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F274F" w14:textId="6313DC65" w:rsidR="00950C1F" w:rsidRPr="003911ED" w:rsidRDefault="00543A6D" w:rsidP="00BD0B30">
      <w:pPr>
        <w:pBdr>
          <w:top w:val="nil"/>
          <w:left w:val="nil"/>
          <w:bottom w:val="nil"/>
          <w:right w:val="nil"/>
          <w:between w:val="nil"/>
        </w:pBdr>
        <w:shd w:val="clear" w:color="auto" w:fill="FFFFFF"/>
        <w:spacing w:before="2760" w:after="0" w:line="240" w:lineRule="auto"/>
        <w:rPr>
          <w:rFonts w:ascii="Aptos" w:eastAsia="Verdana" w:hAnsi="Aptos" w:cstheme="minorHAnsi"/>
          <w:bCs/>
          <w:lang w:val="ru-RU"/>
        </w:rPr>
      </w:pPr>
      <w:r w:rsidRPr="003911ED">
        <w:rPr>
          <w:rFonts w:ascii="Aptos" w:eastAsia="Verdana" w:hAnsi="Aptos" w:cstheme="minorHAnsi"/>
          <w:bCs/>
          <w:lang w:val="ru-RU"/>
        </w:rPr>
        <w:t>2</w:t>
      </w:r>
      <w:r w:rsidR="00AB292B" w:rsidRPr="003911ED">
        <w:rPr>
          <w:rFonts w:ascii="Aptos" w:eastAsia="Verdana" w:hAnsi="Aptos" w:cstheme="minorHAnsi"/>
          <w:bCs/>
          <w:lang w:val="ru-RU"/>
        </w:rPr>
        <w:t>7</w:t>
      </w:r>
      <w:r w:rsidR="000070DD" w:rsidRPr="003911ED">
        <w:rPr>
          <w:rFonts w:ascii="Aptos" w:eastAsia="Verdana" w:hAnsi="Aptos" w:cstheme="minorHAnsi"/>
          <w:bCs/>
          <w:lang w:val="ru-RU"/>
        </w:rPr>
        <w:t>.</w:t>
      </w:r>
      <w:r w:rsidR="005049AD" w:rsidRPr="003911ED">
        <w:rPr>
          <w:rFonts w:ascii="Aptos" w:eastAsia="Verdana" w:hAnsi="Aptos" w:cstheme="minorHAnsi"/>
          <w:bCs/>
          <w:lang w:val="ru-RU"/>
        </w:rPr>
        <w:t>0</w:t>
      </w:r>
      <w:r w:rsidR="00E059C2" w:rsidRPr="003911ED">
        <w:rPr>
          <w:rFonts w:ascii="Aptos" w:eastAsia="Verdana" w:hAnsi="Aptos" w:cstheme="minorHAnsi"/>
          <w:bCs/>
          <w:lang w:val="ru-RU"/>
        </w:rPr>
        <w:t>5</w:t>
      </w:r>
      <w:r w:rsidR="000070DD" w:rsidRPr="003911ED">
        <w:rPr>
          <w:rFonts w:ascii="Aptos" w:eastAsia="Verdana" w:hAnsi="Aptos" w:cstheme="minorHAnsi"/>
          <w:bCs/>
          <w:lang w:val="ru-RU"/>
        </w:rPr>
        <w:t>.202</w:t>
      </w:r>
      <w:r w:rsidR="005049AD" w:rsidRPr="003911ED">
        <w:rPr>
          <w:rFonts w:ascii="Aptos" w:eastAsia="Verdana" w:hAnsi="Aptos" w:cstheme="minorHAnsi"/>
          <w:bCs/>
          <w:lang w:val="ru-RU"/>
        </w:rPr>
        <w:t>6</w:t>
      </w:r>
    </w:p>
    <w:p w14:paraId="3A0EB984" w14:textId="77777777" w:rsidR="00386211" w:rsidRPr="003911ED" w:rsidRDefault="00386211" w:rsidP="001214D0">
      <w:pPr>
        <w:spacing w:before="480" w:after="480" w:line="640" w:lineRule="exact"/>
        <w:rPr>
          <w:rFonts w:ascii="Aptos" w:hAnsi="Aptos" w:cstheme="minorHAnsi"/>
          <w:b/>
          <w:sz w:val="60"/>
          <w:szCs w:val="60"/>
          <w:lang w:val="ru-RU"/>
        </w:rPr>
      </w:pPr>
      <w:r w:rsidRPr="003911ED">
        <w:rPr>
          <w:rFonts w:ascii="Aptos" w:hAnsi="Aptos" w:cstheme="minorHAnsi"/>
          <w:b/>
          <w:sz w:val="60"/>
          <w:szCs w:val="60"/>
          <w:lang w:val="ru-RU"/>
        </w:rPr>
        <w:t xml:space="preserve">«Ветер» начинается летом </w:t>
      </w:r>
    </w:p>
    <w:p w14:paraId="4DAF0EB7" w14:textId="7F6D5D01" w:rsidR="00386211" w:rsidRPr="003911ED" w:rsidRDefault="00386211" w:rsidP="00721CB8">
      <w:pPr>
        <w:spacing w:before="480" w:after="480" w:line="276" w:lineRule="auto"/>
        <w:rPr>
          <w:rFonts w:ascii="Aptos" w:hAnsi="Aptos" w:cstheme="minorHAnsi"/>
          <w:b/>
          <w:bCs/>
          <w:sz w:val="24"/>
          <w:szCs w:val="24"/>
          <w:lang w:val="ru-RU"/>
        </w:rPr>
      </w:pPr>
      <w:r w:rsidRPr="003911ED">
        <w:rPr>
          <w:rFonts w:ascii="Aptos" w:hAnsi="Aptos" w:cstheme="minorHAnsi"/>
          <w:b/>
          <w:bCs/>
          <w:sz w:val="24"/>
          <w:szCs w:val="24"/>
          <w:lang w:val="ru-RU"/>
        </w:rPr>
        <w:t>Премьера фильма «Ветер», признанного лучшей российской игровой картиной 2025 года по</w:t>
      </w:r>
      <w:r w:rsidR="00901ED3" w:rsidRPr="003911ED">
        <w:rPr>
          <w:rFonts w:ascii="Aptos" w:hAnsi="Aptos" w:cstheme="minorHAnsi"/>
          <w:b/>
          <w:bCs/>
          <w:sz w:val="24"/>
          <w:szCs w:val="24"/>
          <w:lang w:val="ru-RU"/>
        </w:rPr>
        <w:t> </w:t>
      </w:r>
      <w:r w:rsidRPr="003911ED">
        <w:rPr>
          <w:rFonts w:ascii="Aptos" w:hAnsi="Aptos" w:cstheme="minorHAnsi"/>
          <w:b/>
          <w:bCs/>
          <w:sz w:val="24"/>
          <w:szCs w:val="24"/>
          <w:lang w:val="ru-RU"/>
        </w:rPr>
        <w:t>версии кинопремии «НИКА», состоится в</w:t>
      </w:r>
      <w:r w:rsidR="00901ED3" w:rsidRPr="003911ED">
        <w:rPr>
          <w:rFonts w:ascii="Aptos" w:hAnsi="Aptos" w:cstheme="minorHAnsi"/>
          <w:b/>
          <w:bCs/>
          <w:sz w:val="24"/>
          <w:szCs w:val="24"/>
          <w:lang w:val="ru-RU"/>
        </w:rPr>
        <w:t> </w:t>
      </w:r>
      <w:r w:rsidRPr="003911ED">
        <w:rPr>
          <w:rFonts w:ascii="Aptos" w:hAnsi="Aptos" w:cstheme="minorHAnsi"/>
          <w:b/>
          <w:bCs/>
          <w:sz w:val="24"/>
          <w:szCs w:val="24"/>
          <w:lang w:val="ru-RU"/>
        </w:rPr>
        <w:t>Центре культуры и</w:t>
      </w:r>
      <w:r w:rsidR="00901ED3" w:rsidRPr="003911ED">
        <w:rPr>
          <w:rFonts w:ascii="Aptos" w:hAnsi="Aptos" w:cstheme="minorHAnsi"/>
          <w:b/>
          <w:bCs/>
          <w:sz w:val="24"/>
          <w:szCs w:val="24"/>
          <w:lang w:val="ru-RU"/>
        </w:rPr>
        <w:t> </w:t>
      </w:r>
      <w:r w:rsidRPr="003911ED">
        <w:rPr>
          <w:rFonts w:ascii="Aptos" w:hAnsi="Aptos" w:cstheme="minorHAnsi"/>
          <w:b/>
          <w:bCs/>
          <w:sz w:val="24"/>
          <w:szCs w:val="24"/>
          <w:lang w:val="ru-RU"/>
        </w:rPr>
        <w:t>отдыха «Победа» 8</w:t>
      </w:r>
      <w:r w:rsidR="00901ED3" w:rsidRPr="003911ED">
        <w:rPr>
          <w:rFonts w:ascii="Aptos" w:hAnsi="Aptos" w:cstheme="minorHAnsi"/>
          <w:b/>
          <w:bCs/>
          <w:sz w:val="24"/>
          <w:szCs w:val="24"/>
          <w:lang w:val="ru-RU"/>
        </w:rPr>
        <w:t> </w:t>
      </w:r>
      <w:r w:rsidRPr="003911ED">
        <w:rPr>
          <w:rFonts w:ascii="Aptos" w:hAnsi="Aptos" w:cstheme="minorHAnsi"/>
          <w:b/>
          <w:bCs/>
          <w:sz w:val="24"/>
          <w:szCs w:val="24"/>
          <w:lang w:val="ru-RU"/>
        </w:rPr>
        <w:t>июня. Фильм представит и</w:t>
      </w:r>
      <w:r w:rsidR="00901ED3" w:rsidRPr="003911ED">
        <w:rPr>
          <w:rFonts w:ascii="Aptos" w:hAnsi="Aptos" w:cstheme="minorHAnsi"/>
          <w:b/>
          <w:bCs/>
          <w:sz w:val="24"/>
          <w:szCs w:val="24"/>
          <w:lang w:val="ru-RU"/>
        </w:rPr>
        <w:t> </w:t>
      </w:r>
      <w:r w:rsidRPr="003911ED">
        <w:rPr>
          <w:rFonts w:ascii="Aptos" w:hAnsi="Aptos" w:cstheme="minorHAnsi"/>
          <w:b/>
          <w:bCs/>
          <w:sz w:val="24"/>
          <w:szCs w:val="24"/>
          <w:lang w:val="ru-RU"/>
        </w:rPr>
        <w:t>обсудит со</w:t>
      </w:r>
      <w:r w:rsidR="00901ED3" w:rsidRPr="003911ED">
        <w:rPr>
          <w:rFonts w:ascii="Aptos" w:hAnsi="Aptos" w:cstheme="minorHAnsi"/>
          <w:b/>
          <w:bCs/>
          <w:sz w:val="24"/>
          <w:szCs w:val="24"/>
          <w:lang w:val="ru-RU"/>
        </w:rPr>
        <w:t> </w:t>
      </w:r>
      <w:r w:rsidRPr="003911ED">
        <w:rPr>
          <w:rFonts w:ascii="Aptos" w:hAnsi="Aptos" w:cstheme="minorHAnsi"/>
          <w:b/>
          <w:bCs/>
          <w:sz w:val="24"/>
          <w:szCs w:val="24"/>
          <w:lang w:val="ru-RU"/>
        </w:rPr>
        <w:t xml:space="preserve">зрителями режиссёр Сергей </w:t>
      </w:r>
      <w:proofErr w:type="spellStart"/>
      <w:r w:rsidRPr="003911ED">
        <w:rPr>
          <w:rFonts w:ascii="Aptos" w:hAnsi="Aptos" w:cstheme="minorHAnsi"/>
          <w:b/>
          <w:bCs/>
          <w:sz w:val="24"/>
          <w:szCs w:val="24"/>
          <w:lang w:val="ru-RU"/>
        </w:rPr>
        <w:t>Члиянц</w:t>
      </w:r>
      <w:proofErr w:type="spellEnd"/>
      <w:r w:rsidRPr="003911ED">
        <w:rPr>
          <w:rFonts w:ascii="Aptos" w:hAnsi="Aptos" w:cstheme="minorHAnsi"/>
          <w:b/>
          <w:bCs/>
          <w:sz w:val="24"/>
          <w:szCs w:val="24"/>
          <w:lang w:val="ru-RU"/>
        </w:rPr>
        <w:t>.</w:t>
      </w:r>
    </w:p>
    <w:p w14:paraId="0371CB35" w14:textId="77777777" w:rsidR="00901ED3" w:rsidRPr="003911ED" w:rsidRDefault="00901ED3" w:rsidP="00901ED3">
      <w:pPr>
        <w:spacing w:after="240" w:line="276" w:lineRule="auto"/>
        <w:rPr>
          <w:rFonts w:ascii="Aptos" w:hAnsi="Aptos"/>
          <w:lang w:val="ru-RU"/>
        </w:rPr>
      </w:pPr>
      <w:r w:rsidRPr="003911ED">
        <w:rPr>
          <w:rFonts w:ascii="Aptos" w:hAnsi="Aptos"/>
          <w:lang w:val="ru-RU"/>
        </w:rPr>
        <w:t xml:space="preserve">«Ветер» — режиссёрская работа Сергея </w:t>
      </w:r>
      <w:proofErr w:type="spellStart"/>
      <w:r w:rsidRPr="003911ED">
        <w:rPr>
          <w:rFonts w:ascii="Aptos" w:hAnsi="Aptos"/>
          <w:lang w:val="ru-RU"/>
        </w:rPr>
        <w:t>Члиянца</w:t>
      </w:r>
      <w:proofErr w:type="spellEnd"/>
      <w:r w:rsidRPr="003911ED">
        <w:rPr>
          <w:rFonts w:ascii="Aptos" w:hAnsi="Aptos"/>
          <w:lang w:val="ru-RU"/>
        </w:rPr>
        <w:t>, известного в первую очередь в качестве продюсера таких культовых для отечественного кинематографа фильмов, как «Бумер», «Настройщик», «Мама, не горюй», «Даун Хаус», «Живой» и других выдающихся картин.</w:t>
      </w:r>
    </w:p>
    <w:p w14:paraId="2E96AA57" w14:textId="77777777" w:rsidR="00901ED3" w:rsidRPr="003911ED" w:rsidRDefault="00901ED3" w:rsidP="00901ED3">
      <w:pPr>
        <w:spacing w:after="240" w:line="276" w:lineRule="auto"/>
        <w:rPr>
          <w:rFonts w:ascii="Aptos" w:hAnsi="Aptos"/>
          <w:lang w:val="ru-RU"/>
        </w:rPr>
      </w:pPr>
      <w:r w:rsidRPr="003911ED">
        <w:rPr>
          <w:rFonts w:ascii="Aptos" w:hAnsi="Aptos"/>
          <w:lang w:val="ru-RU"/>
        </w:rPr>
        <w:t>«Ветер» — это мистическое роуд</w:t>
      </w:r>
      <w:r w:rsidRPr="003911ED">
        <w:rPr>
          <w:rFonts w:ascii="Cambria Math" w:hAnsi="Cambria Math" w:cs="Cambria Math"/>
          <w:lang w:val="ru-RU"/>
        </w:rPr>
        <w:t>‑</w:t>
      </w:r>
      <w:r w:rsidRPr="003911ED">
        <w:rPr>
          <w:rFonts w:ascii="Aptos" w:hAnsi="Aptos"/>
          <w:lang w:val="ru-RU"/>
        </w:rPr>
        <w:t>муви по дорогам, которые ведут не туда, где герои оказываются то в древних мифах, то в русских сказках, то в собственных воспоминаниях. Фильм, гарантирующий неповторимый зрительский опыт.</w:t>
      </w:r>
    </w:p>
    <w:p w14:paraId="6DD19CF1" w14:textId="77777777" w:rsidR="00901ED3" w:rsidRPr="003911ED" w:rsidRDefault="00901ED3" w:rsidP="00901ED3">
      <w:pPr>
        <w:spacing w:after="240" w:line="276" w:lineRule="auto"/>
        <w:rPr>
          <w:rFonts w:ascii="Aptos" w:hAnsi="Aptos"/>
          <w:lang w:val="ru-RU"/>
        </w:rPr>
      </w:pPr>
      <w:r w:rsidRPr="003911ED">
        <w:rPr>
          <w:rFonts w:ascii="Aptos" w:hAnsi="Aptos"/>
          <w:lang w:val="ru-RU"/>
        </w:rPr>
        <w:t>Кинематографическое сообщество уже высоко оценило картину, ставшую победителем Национальной кинематографической премии «НИКА», премии киноведов, кинокритиков и киножурналистов «Белый слон», V премии Гильдии киноведов и кинокритиков, фестиваля «Дух огня» и других киносмотров.</w:t>
      </w:r>
    </w:p>
    <w:p w14:paraId="737D7A9A" w14:textId="11E16FD4" w:rsidR="00901ED3" w:rsidRPr="003911ED" w:rsidRDefault="00901ED3" w:rsidP="00901ED3">
      <w:pPr>
        <w:spacing w:after="240" w:line="276" w:lineRule="auto"/>
        <w:rPr>
          <w:rFonts w:ascii="Aptos" w:hAnsi="Aptos"/>
          <w:lang w:val="ru-RU"/>
        </w:rPr>
      </w:pPr>
      <w:r w:rsidRPr="003911ED">
        <w:rPr>
          <w:rFonts w:ascii="Aptos" w:hAnsi="Aptos"/>
          <w:lang w:val="ru-RU"/>
        </w:rPr>
        <w:t>Фильм рассказывает историю о рыбаке Иване Морозове (Даниил Феофанов). Оставив дома молодую жену Катю (Серафима Гощанская), он отправляется в путь, обещая вернуться с едой, деньгами и достойным её красоты платьем. Именно Катя задаёт главный вопрос фильма — «Как жить дальше будем?» — отправляя зрителя найти ответ в лабиринте собственных мыслей.</w:t>
      </w:r>
    </w:p>
    <w:p w14:paraId="2FD55B36" w14:textId="77777777" w:rsidR="00901ED3" w:rsidRPr="003911ED" w:rsidRDefault="00901ED3" w:rsidP="00901ED3">
      <w:pPr>
        <w:spacing w:after="240" w:line="276" w:lineRule="auto"/>
        <w:rPr>
          <w:rFonts w:ascii="Aptos" w:hAnsi="Aptos"/>
          <w:lang w:val="ru-RU"/>
        </w:rPr>
      </w:pPr>
      <w:r w:rsidRPr="003911ED">
        <w:rPr>
          <w:rFonts w:ascii="Aptos" w:hAnsi="Aptos"/>
          <w:lang w:val="ru-RU"/>
        </w:rPr>
        <w:lastRenderedPageBreak/>
        <w:t>В компании случайного попутчика Сергея Волкова (Олег Васильков) Ивану предстоит пройти по бескрайнему русскому полю. Встреченные им путники — обычные охотники и рыбаки. Все попытки добыть что</w:t>
      </w:r>
      <w:r w:rsidRPr="003911ED">
        <w:rPr>
          <w:rFonts w:ascii="Cambria Math" w:hAnsi="Cambria Math" w:cs="Cambria Math"/>
          <w:lang w:val="ru-RU"/>
        </w:rPr>
        <w:t>‑</w:t>
      </w:r>
      <w:r w:rsidRPr="003911ED">
        <w:rPr>
          <w:rFonts w:ascii="Aptos" w:hAnsi="Aptos"/>
          <w:lang w:val="ru-RU"/>
        </w:rPr>
        <w:t xml:space="preserve">то стоящее ни к чему не приводят. Перед Иваном встаёт вопрос: готов ли он пойти на преступление, так как </w:t>
      </w:r>
      <w:proofErr w:type="gramStart"/>
      <w:r w:rsidRPr="003911ED">
        <w:rPr>
          <w:rFonts w:ascii="Aptos" w:hAnsi="Aptos"/>
          <w:lang w:val="ru-RU"/>
        </w:rPr>
        <w:t>это — единственный способ</w:t>
      </w:r>
      <w:proofErr w:type="gramEnd"/>
      <w:r w:rsidRPr="003911ED">
        <w:rPr>
          <w:rFonts w:ascii="Aptos" w:hAnsi="Aptos"/>
          <w:lang w:val="ru-RU"/>
        </w:rPr>
        <w:t xml:space="preserve"> вернуться домой и исполнить данное любимой обещание? Ответ на него станет роковым.</w:t>
      </w:r>
    </w:p>
    <w:p w14:paraId="01004A8C" w14:textId="77777777" w:rsidR="00901ED3" w:rsidRPr="003911ED" w:rsidRDefault="00901ED3" w:rsidP="00901ED3">
      <w:pPr>
        <w:spacing w:after="240" w:line="276" w:lineRule="auto"/>
        <w:rPr>
          <w:rFonts w:ascii="Aptos" w:hAnsi="Aptos"/>
          <w:lang w:val="ru-RU"/>
        </w:rPr>
      </w:pPr>
      <w:r w:rsidRPr="003911ED">
        <w:rPr>
          <w:rFonts w:ascii="Aptos" w:hAnsi="Aptos"/>
          <w:lang w:val="ru-RU"/>
        </w:rPr>
        <w:t>Сценарий «Ветра» — наследие легендарного дуэта 90</w:t>
      </w:r>
      <w:r w:rsidRPr="003911ED">
        <w:rPr>
          <w:rFonts w:ascii="Cambria Math" w:hAnsi="Cambria Math" w:cs="Cambria Math"/>
          <w:lang w:val="ru-RU"/>
        </w:rPr>
        <w:t>‑</w:t>
      </w:r>
      <w:r w:rsidRPr="003911ED">
        <w:rPr>
          <w:rFonts w:ascii="Aptos" w:hAnsi="Aptos"/>
          <w:lang w:val="ru-RU"/>
        </w:rPr>
        <w:t xml:space="preserve">х Петра </w:t>
      </w:r>
      <w:proofErr w:type="spellStart"/>
      <w:r w:rsidRPr="003911ED">
        <w:rPr>
          <w:rFonts w:ascii="Aptos" w:hAnsi="Aptos"/>
          <w:lang w:val="ru-RU"/>
        </w:rPr>
        <w:t>Луцыка</w:t>
      </w:r>
      <w:proofErr w:type="spellEnd"/>
      <w:r w:rsidRPr="003911ED">
        <w:rPr>
          <w:rFonts w:ascii="Aptos" w:hAnsi="Aptos"/>
          <w:lang w:val="ru-RU"/>
        </w:rPr>
        <w:t xml:space="preserve"> и Алексея </w:t>
      </w:r>
      <w:proofErr w:type="spellStart"/>
      <w:r w:rsidRPr="003911ED">
        <w:rPr>
          <w:rFonts w:ascii="Aptos" w:hAnsi="Aptos"/>
          <w:lang w:val="ru-RU"/>
        </w:rPr>
        <w:t>Саморядова</w:t>
      </w:r>
      <w:proofErr w:type="spellEnd"/>
      <w:r w:rsidRPr="003911ED">
        <w:rPr>
          <w:rFonts w:ascii="Aptos" w:hAnsi="Aptos"/>
          <w:lang w:val="ru-RU"/>
        </w:rPr>
        <w:t>, культовых фигур российского кинематографа, чьи работы стали голосом целого поколения. Долгие 30 лет текст ждал своего часа, чтобы быть воплощённым на экране. Одна из причин, по которой «Ветер» не удалось снять в середине девяностых, — его масштабность и сложность в постановке, многообразие декораций и ландшафтов.</w:t>
      </w:r>
    </w:p>
    <w:p w14:paraId="2CF77A0E" w14:textId="77777777" w:rsidR="00901ED3" w:rsidRPr="003911ED" w:rsidRDefault="00901ED3" w:rsidP="00901ED3">
      <w:pPr>
        <w:spacing w:after="240" w:line="276" w:lineRule="auto"/>
        <w:rPr>
          <w:rFonts w:ascii="Aptos" w:hAnsi="Aptos"/>
          <w:lang w:val="ru-RU"/>
        </w:rPr>
      </w:pPr>
      <w:r w:rsidRPr="003911ED">
        <w:rPr>
          <w:rFonts w:ascii="Aptos" w:hAnsi="Aptos"/>
          <w:lang w:val="ru-RU"/>
        </w:rPr>
        <w:t xml:space="preserve">В работе над фильмом Сергей </w:t>
      </w:r>
      <w:proofErr w:type="spellStart"/>
      <w:r w:rsidRPr="003911ED">
        <w:rPr>
          <w:rFonts w:ascii="Aptos" w:hAnsi="Aptos"/>
          <w:lang w:val="ru-RU"/>
        </w:rPr>
        <w:t>Члиянц</w:t>
      </w:r>
      <w:proofErr w:type="spellEnd"/>
      <w:r w:rsidRPr="003911ED">
        <w:rPr>
          <w:rFonts w:ascii="Aptos" w:hAnsi="Aptos"/>
          <w:lang w:val="ru-RU"/>
        </w:rPr>
        <w:t xml:space="preserve"> сознательно избегал доработок оригинального текста, сохранив все ключевые события и диалоги. Незначительные изменения, такие как перестановка и сокращение сцен, режиссёр вносил, опираясь на дневниковые заметки самих авторов.</w:t>
      </w:r>
    </w:p>
    <w:p w14:paraId="6E6D3CCF" w14:textId="2CB0B376" w:rsidR="00543A6D" w:rsidRPr="003911ED" w:rsidRDefault="00901ED3" w:rsidP="00901ED3">
      <w:pPr>
        <w:spacing w:after="240" w:line="276" w:lineRule="auto"/>
        <w:rPr>
          <w:rFonts w:ascii="Aptos" w:hAnsi="Aptos"/>
          <w:lang w:val="ru-RU"/>
        </w:rPr>
      </w:pPr>
      <w:r w:rsidRPr="003911ED">
        <w:rPr>
          <w:rFonts w:ascii="Aptos" w:hAnsi="Aptos"/>
          <w:lang w:val="ru-RU"/>
        </w:rPr>
        <w:t>Съёмки картины проходили в девяти регионах России: Ростовской и Волгоградской областях, на Кавказе и Тамани, в степях Ставропольского края и Калмыкии. Из</w:t>
      </w:r>
      <w:r w:rsidRPr="003911ED">
        <w:rPr>
          <w:rFonts w:ascii="Cambria Math" w:hAnsi="Cambria Math" w:cs="Cambria Math"/>
          <w:lang w:val="ru-RU"/>
        </w:rPr>
        <w:t>‑</w:t>
      </w:r>
      <w:r w:rsidRPr="003911ED">
        <w:rPr>
          <w:rFonts w:ascii="Aptos" w:hAnsi="Aptos"/>
          <w:lang w:val="ru-RU"/>
        </w:rPr>
        <w:t>за закрытия аэропортов юга России работа была затруднена, однако изменить географию не представлялось возможным: выбранные для «Ветра» натурные локации уникальны и не имеют аналогов.</w:t>
      </w:r>
    </w:p>
    <w:p w14:paraId="4C34DAD0" w14:textId="77777777" w:rsidR="00D72B61" w:rsidRPr="003911ED" w:rsidRDefault="00D72B61" w:rsidP="00D72B61">
      <w:pPr>
        <w:spacing w:before="480" w:after="240" w:line="276" w:lineRule="auto"/>
        <w:rPr>
          <w:rFonts w:ascii="Aptos" w:hAnsi="Aptos"/>
          <w:b/>
          <w:bCs/>
          <w:sz w:val="36"/>
          <w:szCs w:val="36"/>
          <w:lang w:val="ru-RU"/>
        </w:rPr>
      </w:pPr>
      <w:r w:rsidRPr="003911ED">
        <w:rPr>
          <w:rFonts w:ascii="Aptos" w:hAnsi="Aptos"/>
          <w:b/>
          <w:bCs/>
          <w:sz w:val="36"/>
          <w:szCs w:val="36"/>
          <w:lang w:val="ru-RU"/>
        </w:rPr>
        <w:t>Фестивали и награды</w:t>
      </w:r>
    </w:p>
    <w:p w14:paraId="011E750E" w14:textId="3F167CFF" w:rsidR="00D72B61" w:rsidRPr="003911ED" w:rsidRDefault="00D72B61">
      <w:pPr>
        <w:pStyle w:val="ListParagraph"/>
        <w:numPr>
          <w:ilvl w:val="0"/>
          <w:numId w:val="5"/>
        </w:numPr>
        <w:spacing w:before="240" w:after="120" w:line="276" w:lineRule="auto"/>
        <w:rPr>
          <w:rFonts w:ascii="Aptos" w:hAnsi="Aptos"/>
          <w:lang w:val="ru-RU"/>
        </w:rPr>
      </w:pPr>
      <w:r w:rsidRPr="003911ED">
        <w:rPr>
          <w:rFonts w:ascii="Aptos" w:hAnsi="Aptos"/>
          <w:lang w:val="ru-RU"/>
        </w:rPr>
        <w:t>Картина выиграла в</w:t>
      </w:r>
      <w:r w:rsidR="00901ED3" w:rsidRPr="003911ED">
        <w:rPr>
          <w:rFonts w:ascii="Aptos" w:hAnsi="Aptos"/>
          <w:lang w:val="ru-RU"/>
        </w:rPr>
        <w:t> </w:t>
      </w:r>
      <w:r w:rsidRPr="003911ED">
        <w:rPr>
          <w:rFonts w:ascii="Aptos" w:hAnsi="Aptos"/>
          <w:lang w:val="ru-RU"/>
        </w:rPr>
        <w:t>четырёх из</w:t>
      </w:r>
      <w:r w:rsidR="00901ED3" w:rsidRPr="003911ED">
        <w:rPr>
          <w:rFonts w:ascii="Aptos" w:hAnsi="Aptos"/>
          <w:lang w:val="ru-RU"/>
        </w:rPr>
        <w:t> </w:t>
      </w:r>
      <w:r w:rsidRPr="003911ED">
        <w:rPr>
          <w:rFonts w:ascii="Aptos" w:hAnsi="Aptos"/>
          <w:lang w:val="ru-RU"/>
        </w:rPr>
        <w:t>пяти номинаций Национальной кинематографической премии «НИКА»:</w:t>
      </w:r>
    </w:p>
    <w:p w14:paraId="3B118421" w14:textId="38CBF425" w:rsidR="00D72B61" w:rsidRPr="003911ED" w:rsidRDefault="00D72B61">
      <w:pPr>
        <w:pStyle w:val="ListParagraph"/>
        <w:numPr>
          <w:ilvl w:val="0"/>
          <w:numId w:val="6"/>
        </w:numPr>
        <w:spacing w:after="120" w:line="276" w:lineRule="auto"/>
        <w:rPr>
          <w:rFonts w:ascii="Aptos" w:hAnsi="Aptos"/>
          <w:lang w:val="ru-RU"/>
        </w:rPr>
      </w:pPr>
      <w:r w:rsidRPr="003911ED">
        <w:rPr>
          <w:rFonts w:ascii="Aptos" w:hAnsi="Aptos"/>
          <w:lang w:val="ru-RU"/>
        </w:rPr>
        <w:t>Лучшая работа звукорежиссёра</w:t>
      </w:r>
      <w:r w:rsidR="00901ED3" w:rsidRPr="003911ED">
        <w:rPr>
          <w:rFonts w:ascii="Aptos" w:hAnsi="Aptos"/>
          <w:lang w:val="ru-RU"/>
        </w:rPr>
        <w:t> </w:t>
      </w:r>
      <w:r w:rsidRPr="003911ED">
        <w:rPr>
          <w:rFonts w:ascii="Aptos" w:hAnsi="Aptos"/>
          <w:lang w:val="ru-RU"/>
        </w:rPr>
        <w:t xml:space="preserve">— Александр </w:t>
      </w:r>
      <w:proofErr w:type="spellStart"/>
      <w:r w:rsidRPr="003911ED">
        <w:rPr>
          <w:rFonts w:ascii="Aptos" w:hAnsi="Aptos"/>
          <w:lang w:val="ru-RU"/>
        </w:rPr>
        <w:t>Феденёв</w:t>
      </w:r>
      <w:proofErr w:type="spellEnd"/>
      <w:r w:rsidR="00E9272B" w:rsidRPr="003911ED">
        <w:rPr>
          <w:rFonts w:ascii="Aptos" w:hAnsi="Aptos"/>
          <w:lang w:val="ru-RU"/>
        </w:rPr>
        <w:t>;</w:t>
      </w:r>
    </w:p>
    <w:p w14:paraId="4F3B9B38" w14:textId="63FC55F6" w:rsidR="00D72B61" w:rsidRPr="003911ED" w:rsidRDefault="00D72B61">
      <w:pPr>
        <w:pStyle w:val="ListParagraph"/>
        <w:numPr>
          <w:ilvl w:val="0"/>
          <w:numId w:val="6"/>
        </w:numPr>
        <w:spacing w:after="120" w:line="276" w:lineRule="auto"/>
        <w:rPr>
          <w:rFonts w:ascii="Aptos" w:hAnsi="Aptos"/>
          <w:lang w:val="ru-RU"/>
        </w:rPr>
      </w:pPr>
      <w:r w:rsidRPr="003911ED">
        <w:rPr>
          <w:rFonts w:ascii="Aptos" w:hAnsi="Aptos"/>
          <w:lang w:val="ru-RU"/>
        </w:rPr>
        <w:t>Лучшая операторская работа</w:t>
      </w:r>
      <w:r w:rsidR="00901ED3" w:rsidRPr="003911ED">
        <w:rPr>
          <w:rFonts w:ascii="Aptos" w:hAnsi="Aptos"/>
          <w:lang w:val="ru-RU"/>
        </w:rPr>
        <w:t> </w:t>
      </w:r>
      <w:r w:rsidRPr="003911ED">
        <w:rPr>
          <w:rFonts w:ascii="Aptos" w:hAnsi="Aptos"/>
          <w:lang w:val="ru-RU"/>
        </w:rPr>
        <w:t xml:space="preserve">— Данила </w:t>
      </w:r>
      <w:proofErr w:type="spellStart"/>
      <w:r w:rsidRPr="003911ED">
        <w:rPr>
          <w:rFonts w:ascii="Aptos" w:hAnsi="Aptos"/>
          <w:lang w:val="ru-RU"/>
        </w:rPr>
        <w:t>Горюнков</w:t>
      </w:r>
      <w:proofErr w:type="spellEnd"/>
      <w:r w:rsidR="00E9272B" w:rsidRPr="003911ED">
        <w:rPr>
          <w:rFonts w:ascii="Aptos" w:hAnsi="Aptos"/>
          <w:lang w:val="ru-RU"/>
        </w:rPr>
        <w:t>;</w:t>
      </w:r>
    </w:p>
    <w:p w14:paraId="3457EA1C" w14:textId="19B9FB0B" w:rsidR="00D72B61" w:rsidRPr="003911ED" w:rsidRDefault="00D72B61">
      <w:pPr>
        <w:pStyle w:val="ListParagraph"/>
        <w:numPr>
          <w:ilvl w:val="0"/>
          <w:numId w:val="6"/>
        </w:numPr>
        <w:spacing w:after="120" w:line="276" w:lineRule="auto"/>
        <w:rPr>
          <w:rFonts w:ascii="Aptos" w:hAnsi="Aptos"/>
          <w:lang w:val="ru-RU"/>
        </w:rPr>
      </w:pPr>
      <w:r w:rsidRPr="003911ED">
        <w:rPr>
          <w:rFonts w:ascii="Aptos" w:hAnsi="Aptos"/>
          <w:lang w:val="ru-RU"/>
        </w:rPr>
        <w:t>Лучшая сценарная работа</w:t>
      </w:r>
      <w:r w:rsidR="00901ED3" w:rsidRPr="003911ED">
        <w:rPr>
          <w:rFonts w:ascii="Aptos" w:hAnsi="Aptos"/>
          <w:lang w:val="ru-RU"/>
        </w:rPr>
        <w:t> </w:t>
      </w:r>
      <w:r w:rsidRPr="003911ED">
        <w:rPr>
          <w:rFonts w:ascii="Aptos" w:hAnsi="Aptos"/>
          <w:lang w:val="ru-RU"/>
        </w:rPr>
        <w:t xml:space="preserve">— Пётр </w:t>
      </w:r>
      <w:proofErr w:type="spellStart"/>
      <w:r w:rsidRPr="003911ED">
        <w:rPr>
          <w:rFonts w:ascii="Aptos" w:hAnsi="Aptos"/>
          <w:lang w:val="ru-RU"/>
        </w:rPr>
        <w:t>Луцык</w:t>
      </w:r>
      <w:proofErr w:type="spellEnd"/>
      <w:r w:rsidRPr="003911ED">
        <w:rPr>
          <w:rFonts w:ascii="Aptos" w:hAnsi="Aptos"/>
          <w:lang w:val="ru-RU"/>
        </w:rPr>
        <w:t xml:space="preserve">, Алексей </w:t>
      </w:r>
      <w:proofErr w:type="spellStart"/>
      <w:r w:rsidRPr="003911ED">
        <w:rPr>
          <w:rFonts w:ascii="Aptos" w:hAnsi="Aptos"/>
          <w:lang w:val="ru-RU"/>
        </w:rPr>
        <w:t>Саморядов</w:t>
      </w:r>
      <w:proofErr w:type="spellEnd"/>
      <w:r w:rsidR="00E9272B" w:rsidRPr="003911ED">
        <w:rPr>
          <w:rFonts w:ascii="Aptos" w:hAnsi="Aptos"/>
          <w:lang w:val="ru-RU"/>
        </w:rPr>
        <w:t>;</w:t>
      </w:r>
    </w:p>
    <w:p w14:paraId="0E06EC0B" w14:textId="566D60CD" w:rsidR="00D72B61" w:rsidRPr="003911ED" w:rsidRDefault="00D72B61">
      <w:pPr>
        <w:pStyle w:val="ListParagraph"/>
        <w:numPr>
          <w:ilvl w:val="0"/>
          <w:numId w:val="6"/>
        </w:numPr>
        <w:spacing w:after="120" w:line="276" w:lineRule="auto"/>
        <w:rPr>
          <w:rFonts w:ascii="Aptos" w:hAnsi="Aptos"/>
          <w:lang w:val="ru-RU"/>
        </w:rPr>
      </w:pPr>
      <w:r w:rsidRPr="003911ED">
        <w:rPr>
          <w:rFonts w:ascii="Aptos" w:hAnsi="Aptos"/>
          <w:lang w:val="ru-RU"/>
        </w:rPr>
        <w:t>Лучший игровой фильм</w:t>
      </w:r>
      <w:r w:rsidR="00901ED3" w:rsidRPr="003911ED">
        <w:rPr>
          <w:rFonts w:ascii="Aptos" w:hAnsi="Aptos"/>
          <w:lang w:val="ru-RU"/>
        </w:rPr>
        <w:t> </w:t>
      </w:r>
      <w:r w:rsidRPr="003911ED">
        <w:rPr>
          <w:rFonts w:ascii="Aptos" w:hAnsi="Aptos"/>
          <w:lang w:val="ru-RU"/>
        </w:rPr>
        <w:t xml:space="preserve">— </w:t>
      </w:r>
      <w:proofErr w:type="spellStart"/>
      <w:r w:rsidRPr="003911ED">
        <w:rPr>
          <w:rFonts w:ascii="Aptos" w:hAnsi="Aptos"/>
          <w:lang w:val="ru-RU"/>
        </w:rPr>
        <w:t>реж</w:t>
      </w:r>
      <w:proofErr w:type="spellEnd"/>
      <w:r w:rsidRPr="003911ED">
        <w:rPr>
          <w:rFonts w:ascii="Aptos" w:hAnsi="Aptos"/>
          <w:lang w:val="ru-RU"/>
        </w:rPr>
        <w:t xml:space="preserve">. Сергей </w:t>
      </w:r>
      <w:proofErr w:type="spellStart"/>
      <w:r w:rsidRPr="003911ED">
        <w:rPr>
          <w:rFonts w:ascii="Aptos" w:hAnsi="Aptos"/>
          <w:lang w:val="ru-RU"/>
        </w:rPr>
        <w:t>Члиянц</w:t>
      </w:r>
      <w:proofErr w:type="spellEnd"/>
      <w:r w:rsidRPr="003911ED">
        <w:rPr>
          <w:rFonts w:ascii="Aptos" w:hAnsi="Aptos"/>
          <w:lang w:val="ru-RU"/>
        </w:rPr>
        <w:t>.</w:t>
      </w:r>
    </w:p>
    <w:p w14:paraId="6190B6CD" w14:textId="32B6B4C5" w:rsidR="00D72B61" w:rsidRPr="003911ED" w:rsidRDefault="00D72B61">
      <w:pPr>
        <w:pStyle w:val="ListParagraph"/>
        <w:numPr>
          <w:ilvl w:val="0"/>
          <w:numId w:val="5"/>
        </w:numPr>
        <w:spacing w:before="240" w:after="120" w:line="276" w:lineRule="auto"/>
        <w:rPr>
          <w:rFonts w:ascii="Aptos" w:hAnsi="Aptos"/>
          <w:lang w:val="ru-RU"/>
        </w:rPr>
      </w:pPr>
      <w:r w:rsidRPr="003911ED">
        <w:rPr>
          <w:rFonts w:ascii="Aptos" w:hAnsi="Aptos"/>
          <w:lang w:val="ru-RU"/>
        </w:rPr>
        <w:t>Победитель в</w:t>
      </w:r>
      <w:r w:rsidR="00901ED3" w:rsidRPr="003911ED">
        <w:rPr>
          <w:rFonts w:ascii="Aptos" w:hAnsi="Aptos"/>
          <w:lang w:val="ru-RU"/>
        </w:rPr>
        <w:t> </w:t>
      </w:r>
      <w:r w:rsidRPr="003911ED">
        <w:rPr>
          <w:rFonts w:ascii="Aptos" w:hAnsi="Aptos"/>
          <w:lang w:val="ru-RU"/>
        </w:rPr>
        <w:t>пяти номинациях Премии киноведов, кинокритиков и</w:t>
      </w:r>
      <w:r w:rsidR="00901ED3" w:rsidRPr="003911ED">
        <w:rPr>
          <w:rFonts w:ascii="Aptos" w:hAnsi="Aptos"/>
          <w:lang w:val="ru-RU"/>
        </w:rPr>
        <w:t> </w:t>
      </w:r>
      <w:r w:rsidRPr="003911ED">
        <w:rPr>
          <w:rFonts w:ascii="Aptos" w:hAnsi="Aptos"/>
          <w:lang w:val="ru-RU"/>
        </w:rPr>
        <w:t>киножурналистов «Белый слон»:</w:t>
      </w:r>
    </w:p>
    <w:p w14:paraId="4A2987E1" w14:textId="4ACC373D" w:rsidR="00D72B61" w:rsidRPr="003911ED" w:rsidRDefault="00D72B61">
      <w:pPr>
        <w:pStyle w:val="ListParagraph"/>
        <w:numPr>
          <w:ilvl w:val="0"/>
          <w:numId w:val="6"/>
        </w:numPr>
        <w:spacing w:after="120" w:line="276" w:lineRule="auto"/>
        <w:rPr>
          <w:rFonts w:ascii="Aptos" w:hAnsi="Aptos"/>
          <w:lang w:val="ru-RU"/>
        </w:rPr>
      </w:pPr>
      <w:r w:rsidRPr="003911ED">
        <w:rPr>
          <w:rFonts w:ascii="Aptos" w:hAnsi="Aptos"/>
          <w:lang w:val="ru-RU"/>
        </w:rPr>
        <w:t>Лучший игровой фильм</w:t>
      </w:r>
      <w:r w:rsidR="00E9272B" w:rsidRPr="003911ED">
        <w:rPr>
          <w:rFonts w:ascii="Aptos" w:hAnsi="Aptos"/>
          <w:lang w:val="ru-RU"/>
        </w:rPr>
        <w:t>;</w:t>
      </w:r>
    </w:p>
    <w:p w14:paraId="6FFA8D2A" w14:textId="3F85B168" w:rsidR="00D72B61" w:rsidRPr="003911ED" w:rsidRDefault="00D72B61">
      <w:pPr>
        <w:pStyle w:val="ListParagraph"/>
        <w:numPr>
          <w:ilvl w:val="0"/>
          <w:numId w:val="6"/>
        </w:numPr>
        <w:spacing w:after="120" w:line="276" w:lineRule="auto"/>
        <w:rPr>
          <w:rFonts w:ascii="Aptos" w:hAnsi="Aptos"/>
          <w:lang w:val="ru-RU"/>
        </w:rPr>
      </w:pPr>
      <w:r w:rsidRPr="003911ED">
        <w:rPr>
          <w:rFonts w:ascii="Aptos" w:hAnsi="Aptos"/>
          <w:lang w:val="ru-RU"/>
        </w:rPr>
        <w:lastRenderedPageBreak/>
        <w:t>Лучшая мужская роль второго плана</w:t>
      </w:r>
      <w:r w:rsidR="00901ED3" w:rsidRPr="003911ED">
        <w:rPr>
          <w:rFonts w:ascii="Aptos" w:hAnsi="Aptos"/>
          <w:lang w:val="ru-RU"/>
        </w:rPr>
        <w:t> </w:t>
      </w:r>
      <w:r w:rsidRPr="003911ED">
        <w:rPr>
          <w:rFonts w:ascii="Aptos" w:hAnsi="Aptos"/>
          <w:lang w:val="ru-RU"/>
        </w:rPr>
        <w:t>— Олег Васильков</w:t>
      </w:r>
      <w:r w:rsidR="00E9272B" w:rsidRPr="003911ED">
        <w:rPr>
          <w:rFonts w:ascii="Aptos" w:hAnsi="Aptos"/>
          <w:lang w:val="ru-RU"/>
        </w:rPr>
        <w:t>;</w:t>
      </w:r>
    </w:p>
    <w:p w14:paraId="5C656A68" w14:textId="5163DCBE" w:rsidR="00D72B61" w:rsidRPr="003911ED" w:rsidRDefault="00D72B61">
      <w:pPr>
        <w:pStyle w:val="ListParagraph"/>
        <w:numPr>
          <w:ilvl w:val="0"/>
          <w:numId w:val="6"/>
        </w:numPr>
        <w:spacing w:after="120" w:line="276" w:lineRule="auto"/>
        <w:rPr>
          <w:rFonts w:ascii="Aptos" w:hAnsi="Aptos"/>
          <w:lang w:val="ru-RU"/>
        </w:rPr>
      </w:pPr>
      <w:r w:rsidRPr="003911ED">
        <w:rPr>
          <w:rFonts w:ascii="Aptos" w:hAnsi="Aptos"/>
          <w:lang w:val="ru-RU"/>
        </w:rPr>
        <w:t>Лучший сценарий</w:t>
      </w:r>
      <w:r w:rsidR="00901ED3" w:rsidRPr="003911ED">
        <w:rPr>
          <w:rFonts w:ascii="Aptos" w:hAnsi="Aptos"/>
          <w:lang w:val="ru-RU"/>
        </w:rPr>
        <w:t> </w:t>
      </w:r>
      <w:r w:rsidRPr="003911ED">
        <w:rPr>
          <w:rFonts w:ascii="Aptos" w:hAnsi="Aptos"/>
          <w:lang w:val="ru-RU"/>
        </w:rPr>
        <w:t xml:space="preserve">— Пётр </w:t>
      </w:r>
      <w:proofErr w:type="spellStart"/>
      <w:r w:rsidRPr="003911ED">
        <w:rPr>
          <w:rFonts w:ascii="Aptos" w:hAnsi="Aptos"/>
          <w:lang w:val="ru-RU"/>
        </w:rPr>
        <w:t>Луцык</w:t>
      </w:r>
      <w:proofErr w:type="spellEnd"/>
      <w:r w:rsidRPr="003911ED">
        <w:rPr>
          <w:rFonts w:ascii="Aptos" w:hAnsi="Aptos"/>
          <w:lang w:val="ru-RU"/>
        </w:rPr>
        <w:t xml:space="preserve">, Алексей </w:t>
      </w:r>
      <w:proofErr w:type="spellStart"/>
      <w:r w:rsidRPr="003911ED">
        <w:rPr>
          <w:rFonts w:ascii="Aptos" w:hAnsi="Aptos"/>
          <w:lang w:val="ru-RU"/>
        </w:rPr>
        <w:t>Саморядов</w:t>
      </w:r>
      <w:proofErr w:type="spellEnd"/>
      <w:r w:rsidRPr="003911ED">
        <w:rPr>
          <w:rFonts w:ascii="Aptos" w:hAnsi="Aptos"/>
          <w:lang w:val="ru-RU"/>
        </w:rPr>
        <w:t xml:space="preserve"> при участии Сергея </w:t>
      </w:r>
      <w:proofErr w:type="spellStart"/>
      <w:r w:rsidRPr="003911ED">
        <w:rPr>
          <w:rFonts w:ascii="Aptos" w:hAnsi="Aptos"/>
          <w:lang w:val="ru-RU"/>
        </w:rPr>
        <w:t>Члиянца</w:t>
      </w:r>
      <w:proofErr w:type="spellEnd"/>
      <w:r w:rsidR="00E9272B" w:rsidRPr="003911ED">
        <w:rPr>
          <w:rFonts w:ascii="Aptos" w:hAnsi="Aptos"/>
          <w:lang w:val="ru-RU"/>
        </w:rPr>
        <w:t>;</w:t>
      </w:r>
    </w:p>
    <w:p w14:paraId="79409ABC" w14:textId="5F0B4326" w:rsidR="00D72B61" w:rsidRPr="003911ED" w:rsidRDefault="00D72B61">
      <w:pPr>
        <w:pStyle w:val="ListParagraph"/>
        <w:numPr>
          <w:ilvl w:val="0"/>
          <w:numId w:val="6"/>
        </w:numPr>
        <w:spacing w:after="120" w:line="276" w:lineRule="auto"/>
        <w:rPr>
          <w:rFonts w:ascii="Aptos" w:hAnsi="Aptos"/>
          <w:lang w:val="ru-RU"/>
        </w:rPr>
      </w:pPr>
      <w:r w:rsidRPr="003911ED">
        <w:rPr>
          <w:rFonts w:ascii="Aptos" w:hAnsi="Aptos"/>
          <w:lang w:val="ru-RU"/>
        </w:rPr>
        <w:t>Лучшая операторская работа</w:t>
      </w:r>
      <w:r w:rsidR="00901ED3" w:rsidRPr="003911ED">
        <w:rPr>
          <w:rFonts w:ascii="Aptos" w:hAnsi="Aptos"/>
          <w:lang w:val="ru-RU"/>
        </w:rPr>
        <w:t> </w:t>
      </w:r>
      <w:r w:rsidRPr="003911ED">
        <w:rPr>
          <w:rFonts w:ascii="Aptos" w:hAnsi="Aptos"/>
          <w:lang w:val="ru-RU"/>
        </w:rPr>
        <w:t xml:space="preserve">— Данила </w:t>
      </w:r>
      <w:proofErr w:type="spellStart"/>
      <w:r w:rsidRPr="003911ED">
        <w:rPr>
          <w:rFonts w:ascii="Aptos" w:hAnsi="Aptos"/>
          <w:lang w:val="ru-RU"/>
        </w:rPr>
        <w:t>Горюнков</w:t>
      </w:r>
      <w:proofErr w:type="spellEnd"/>
      <w:r w:rsidR="00E9272B" w:rsidRPr="003911ED">
        <w:rPr>
          <w:rFonts w:ascii="Aptos" w:hAnsi="Aptos"/>
          <w:lang w:val="ru-RU"/>
        </w:rPr>
        <w:t>;</w:t>
      </w:r>
    </w:p>
    <w:p w14:paraId="7B35BD0B" w14:textId="1E82293D" w:rsidR="00D72B61" w:rsidRPr="003911ED" w:rsidRDefault="00D72B61">
      <w:pPr>
        <w:pStyle w:val="ListParagraph"/>
        <w:numPr>
          <w:ilvl w:val="0"/>
          <w:numId w:val="6"/>
        </w:numPr>
        <w:spacing w:after="120" w:line="276" w:lineRule="auto"/>
        <w:rPr>
          <w:rFonts w:ascii="Aptos" w:hAnsi="Aptos"/>
          <w:lang w:val="ru-RU"/>
        </w:rPr>
      </w:pPr>
      <w:r w:rsidRPr="003911ED">
        <w:rPr>
          <w:rFonts w:ascii="Aptos" w:hAnsi="Aptos"/>
          <w:lang w:val="ru-RU"/>
        </w:rPr>
        <w:t>Лучший звук</w:t>
      </w:r>
      <w:r w:rsidR="00901ED3" w:rsidRPr="003911ED">
        <w:rPr>
          <w:rFonts w:ascii="Aptos" w:hAnsi="Aptos"/>
          <w:lang w:val="ru-RU"/>
        </w:rPr>
        <w:t> </w:t>
      </w:r>
      <w:r w:rsidRPr="003911ED">
        <w:rPr>
          <w:rFonts w:ascii="Aptos" w:hAnsi="Aptos"/>
          <w:lang w:val="ru-RU"/>
        </w:rPr>
        <w:t xml:space="preserve">— Александр </w:t>
      </w:r>
      <w:proofErr w:type="spellStart"/>
      <w:r w:rsidRPr="003911ED">
        <w:rPr>
          <w:rFonts w:ascii="Aptos" w:hAnsi="Aptos"/>
          <w:lang w:val="ru-RU"/>
        </w:rPr>
        <w:t>Феденёв</w:t>
      </w:r>
      <w:proofErr w:type="spellEnd"/>
      <w:r w:rsidRPr="003911ED">
        <w:rPr>
          <w:rFonts w:ascii="Aptos" w:hAnsi="Aptos"/>
          <w:lang w:val="ru-RU"/>
        </w:rPr>
        <w:t>.</w:t>
      </w:r>
    </w:p>
    <w:p w14:paraId="24ABF6F6" w14:textId="2564D988" w:rsidR="00D72B61" w:rsidRPr="003911ED" w:rsidRDefault="00D72B61">
      <w:pPr>
        <w:pStyle w:val="ListParagraph"/>
        <w:numPr>
          <w:ilvl w:val="0"/>
          <w:numId w:val="5"/>
        </w:numPr>
        <w:spacing w:before="240" w:after="120" w:line="276" w:lineRule="auto"/>
        <w:rPr>
          <w:rFonts w:ascii="Aptos" w:hAnsi="Aptos"/>
          <w:lang w:val="ru-RU"/>
        </w:rPr>
      </w:pPr>
      <w:r w:rsidRPr="003911ED">
        <w:rPr>
          <w:rFonts w:ascii="Aptos" w:hAnsi="Aptos"/>
          <w:lang w:val="ru-RU"/>
        </w:rPr>
        <w:t>Фильм года</w:t>
      </w:r>
      <w:r w:rsidR="00901ED3" w:rsidRPr="003911ED">
        <w:rPr>
          <w:rFonts w:ascii="Aptos" w:hAnsi="Aptos"/>
          <w:lang w:val="ru-RU"/>
        </w:rPr>
        <w:t> </w:t>
      </w:r>
      <w:r w:rsidRPr="003911ED">
        <w:rPr>
          <w:rFonts w:ascii="Aptos" w:hAnsi="Aptos"/>
          <w:lang w:val="ru-RU"/>
        </w:rPr>
        <w:t>— V</w:t>
      </w:r>
      <w:r w:rsidR="00901ED3" w:rsidRPr="003911ED">
        <w:rPr>
          <w:rFonts w:ascii="Aptos" w:hAnsi="Aptos"/>
          <w:lang w:val="ru-RU"/>
        </w:rPr>
        <w:t> </w:t>
      </w:r>
      <w:r w:rsidRPr="003911ED">
        <w:rPr>
          <w:rFonts w:ascii="Aptos" w:hAnsi="Aptos"/>
          <w:lang w:val="ru-RU"/>
        </w:rPr>
        <w:t>премия Гильдии киноведов и</w:t>
      </w:r>
      <w:r w:rsidR="00901ED3" w:rsidRPr="003911ED">
        <w:rPr>
          <w:rFonts w:ascii="Aptos" w:hAnsi="Aptos"/>
          <w:lang w:val="ru-RU"/>
        </w:rPr>
        <w:t> </w:t>
      </w:r>
      <w:r w:rsidRPr="003911ED">
        <w:rPr>
          <w:rFonts w:ascii="Aptos" w:hAnsi="Aptos"/>
          <w:lang w:val="ru-RU"/>
        </w:rPr>
        <w:t>кинокритиков (Союз кинематографистов Российской Федерации).</w:t>
      </w:r>
    </w:p>
    <w:p w14:paraId="1B51DFA1" w14:textId="566D5504" w:rsidR="00D72B61" w:rsidRPr="003911ED" w:rsidRDefault="00D72B61">
      <w:pPr>
        <w:pStyle w:val="ListParagraph"/>
        <w:numPr>
          <w:ilvl w:val="0"/>
          <w:numId w:val="5"/>
        </w:numPr>
        <w:spacing w:before="240" w:after="120" w:line="276" w:lineRule="auto"/>
        <w:rPr>
          <w:rFonts w:ascii="Aptos" w:hAnsi="Aptos"/>
          <w:lang w:val="ru-RU"/>
        </w:rPr>
      </w:pPr>
      <w:r w:rsidRPr="003911ED">
        <w:rPr>
          <w:rFonts w:ascii="Aptos" w:hAnsi="Aptos"/>
          <w:lang w:val="ru-RU"/>
        </w:rPr>
        <w:t>Приз в</w:t>
      </w:r>
      <w:r w:rsidR="00901ED3" w:rsidRPr="003911ED">
        <w:rPr>
          <w:rFonts w:ascii="Aptos" w:hAnsi="Aptos"/>
          <w:lang w:val="ru-RU"/>
        </w:rPr>
        <w:t> </w:t>
      </w:r>
      <w:r w:rsidRPr="003911ED">
        <w:rPr>
          <w:rFonts w:ascii="Aptos" w:hAnsi="Aptos"/>
          <w:lang w:val="ru-RU"/>
        </w:rPr>
        <w:t>номинации «Лучший кинорежиссёр»</w:t>
      </w:r>
      <w:r w:rsidR="00901ED3" w:rsidRPr="003911ED">
        <w:rPr>
          <w:rFonts w:ascii="Aptos" w:hAnsi="Aptos"/>
          <w:lang w:val="ru-RU"/>
        </w:rPr>
        <w:t> </w:t>
      </w:r>
      <w:r w:rsidRPr="003911ED">
        <w:rPr>
          <w:rFonts w:ascii="Aptos" w:hAnsi="Aptos"/>
          <w:lang w:val="ru-RU"/>
        </w:rPr>
        <w:t>— Премия независимых кинокритиков «</w:t>
      </w:r>
      <w:proofErr w:type="spellStart"/>
      <w:r w:rsidRPr="003911ED">
        <w:rPr>
          <w:rFonts w:ascii="Aptos" w:hAnsi="Aptos"/>
          <w:lang w:val="ru-RU"/>
        </w:rPr>
        <w:t>Киноглаз</w:t>
      </w:r>
      <w:proofErr w:type="spellEnd"/>
      <w:r w:rsidRPr="003911ED">
        <w:rPr>
          <w:rFonts w:ascii="Aptos" w:hAnsi="Aptos"/>
          <w:lang w:val="ru-RU"/>
        </w:rPr>
        <w:t>».</w:t>
      </w:r>
    </w:p>
    <w:p w14:paraId="38CFC944" w14:textId="1423A81F" w:rsidR="00D72B61" w:rsidRPr="003911ED" w:rsidRDefault="00D72B61">
      <w:pPr>
        <w:pStyle w:val="ListParagraph"/>
        <w:numPr>
          <w:ilvl w:val="0"/>
          <w:numId w:val="5"/>
        </w:numPr>
        <w:spacing w:before="240" w:after="120" w:line="276" w:lineRule="auto"/>
        <w:rPr>
          <w:rFonts w:ascii="Aptos" w:hAnsi="Aptos"/>
          <w:lang w:val="ru-RU"/>
        </w:rPr>
      </w:pPr>
      <w:r w:rsidRPr="003911ED">
        <w:rPr>
          <w:rFonts w:ascii="Aptos" w:hAnsi="Aptos"/>
          <w:lang w:val="ru-RU"/>
        </w:rPr>
        <w:t>Победитель в</w:t>
      </w:r>
      <w:r w:rsidR="00901ED3" w:rsidRPr="003911ED">
        <w:rPr>
          <w:rFonts w:ascii="Aptos" w:hAnsi="Aptos"/>
          <w:lang w:val="ru-RU"/>
        </w:rPr>
        <w:t> </w:t>
      </w:r>
      <w:r w:rsidRPr="003911ED">
        <w:rPr>
          <w:rFonts w:ascii="Aptos" w:hAnsi="Aptos"/>
          <w:lang w:val="ru-RU"/>
        </w:rPr>
        <w:t>двух номинациях фестиваля «Дух огня»</w:t>
      </w:r>
      <w:r w:rsidR="00901ED3" w:rsidRPr="003911ED">
        <w:rPr>
          <w:rFonts w:ascii="Aptos" w:hAnsi="Aptos"/>
          <w:lang w:val="ru-RU"/>
        </w:rPr>
        <w:t> </w:t>
      </w:r>
      <w:r w:rsidRPr="003911ED">
        <w:rPr>
          <w:rFonts w:ascii="Aptos" w:hAnsi="Aptos"/>
          <w:lang w:val="ru-RU"/>
        </w:rPr>
        <w:t>— лучший фильм (приз «Золотая тайга») и</w:t>
      </w:r>
      <w:r w:rsidR="00901ED3" w:rsidRPr="003911ED">
        <w:rPr>
          <w:rFonts w:ascii="Aptos" w:hAnsi="Aptos"/>
          <w:lang w:val="ru-RU"/>
        </w:rPr>
        <w:t> </w:t>
      </w:r>
      <w:r w:rsidRPr="003911ED">
        <w:rPr>
          <w:rFonts w:ascii="Aptos" w:hAnsi="Aptos"/>
          <w:lang w:val="ru-RU"/>
        </w:rPr>
        <w:t>лучшая мужская роль второго плана.</w:t>
      </w:r>
    </w:p>
    <w:p w14:paraId="4BD85A58" w14:textId="1C9C5E0B" w:rsidR="00D72B61" w:rsidRPr="003911ED" w:rsidRDefault="00D72B61">
      <w:pPr>
        <w:pStyle w:val="ListParagraph"/>
        <w:numPr>
          <w:ilvl w:val="0"/>
          <w:numId w:val="5"/>
        </w:numPr>
        <w:spacing w:before="240" w:after="120" w:line="276" w:lineRule="auto"/>
        <w:rPr>
          <w:rFonts w:ascii="Aptos" w:hAnsi="Aptos"/>
          <w:lang w:val="ru-RU"/>
        </w:rPr>
      </w:pPr>
      <w:r w:rsidRPr="003911ED">
        <w:rPr>
          <w:rFonts w:ascii="Aptos" w:hAnsi="Aptos"/>
          <w:lang w:val="ru-RU"/>
        </w:rPr>
        <w:t>Картина попала в</w:t>
      </w:r>
      <w:r w:rsidR="00901ED3" w:rsidRPr="003911ED">
        <w:rPr>
          <w:rFonts w:ascii="Aptos" w:hAnsi="Aptos"/>
          <w:lang w:val="ru-RU"/>
        </w:rPr>
        <w:t> </w:t>
      </w:r>
      <w:r w:rsidRPr="003911ED">
        <w:rPr>
          <w:rFonts w:ascii="Aptos" w:hAnsi="Aptos"/>
          <w:lang w:val="ru-RU"/>
        </w:rPr>
        <w:t>списки лучших фильмов «Искусство кино» и</w:t>
      </w:r>
      <w:r w:rsidR="00901ED3" w:rsidRPr="003911ED">
        <w:rPr>
          <w:rFonts w:ascii="Aptos" w:hAnsi="Aptos"/>
          <w:lang w:val="ru-RU"/>
        </w:rPr>
        <w:t> </w:t>
      </w:r>
      <w:proofErr w:type="spellStart"/>
      <w:r w:rsidRPr="003911ED">
        <w:rPr>
          <w:rFonts w:ascii="Aptos" w:hAnsi="Aptos"/>
          <w:lang w:val="ru-RU"/>
        </w:rPr>
        <w:t>Afisha</w:t>
      </w:r>
      <w:proofErr w:type="spellEnd"/>
      <w:r w:rsidRPr="003911ED">
        <w:rPr>
          <w:rFonts w:ascii="Aptos" w:hAnsi="Aptos"/>
          <w:lang w:val="ru-RU"/>
        </w:rPr>
        <w:t xml:space="preserve"> Daily. Журнал «Кинорепортёр» назвал фильм «самой ожидаемой российской премьерой».</w:t>
      </w:r>
    </w:p>
    <w:p w14:paraId="60742450" w14:textId="1AEDB42D" w:rsidR="00BB2145" w:rsidRPr="003911ED" w:rsidRDefault="00BB2145" w:rsidP="00BB2145">
      <w:pPr>
        <w:spacing w:before="480" w:after="240" w:line="276" w:lineRule="auto"/>
        <w:rPr>
          <w:rFonts w:ascii="Aptos" w:hAnsi="Aptos"/>
          <w:b/>
          <w:bCs/>
          <w:sz w:val="36"/>
          <w:szCs w:val="36"/>
          <w:lang w:val="ru-RU"/>
        </w:rPr>
      </w:pPr>
      <w:r w:rsidRPr="003911ED">
        <w:rPr>
          <w:rFonts w:ascii="Aptos" w:hAnsi="Aptos"/>
          <w:b/>
          <w:bCs/>
          <w:sz w:val="36"/>
          <w:szCs w:val="36"/>
          <w:lang w:val="ru-RU"/>
        </w:rPr>
        <w:t>Критики о</w:t>
      </w:r>
      <w:r w:rsidR="00901ED3" w:rsidRPr="003911ED">
        <w:rPr>
          <w:rFonts w:ascii="Aptos" w:hAnsi="Aptos"/>
          <w:b/>
          <w:bCs/>
          <w:sz w:val="36"/>
          <w:szCs w:val="36"/>
          <w:lang w:val="ru-RU"/>
        </w:rPr>
        <w:t> </w:t>
      </w:r>
      <w:r w:rsidRPr="003911ED">
        <w:rPr>
          <w:rFonts w:ascii="Aptos" w:hAnsi="Aptos"/>
          <w:b/>
          <w:bCs/>
          <w:sz w:val="36"/>
          <w:szCs w:val="36"/>
          <w:lang w:val="ru-RU"/>
        </w:rPr>
        <w:t>фильме</w:t>
      </w:r>
    </w:p>
    <w:p w14:paraId="32366A90" w14:textId="732BE7FE" w:rsidR="0016393D" w:rsidRPr="003911ED" w:rsidRDefault="00BB2145" w:rsidP="0016393D">
      <w:pPr>
        <w:spacing w:before="240" w:after="120" w:line="276" w:lineRule="auto"/>
        <w:ind w:left="720"/>
        <w:rPr>
          <w:rFonts w:ascii="Aptos" w:hAnsi="Aptos"/>
          <w:i/>
          <w:iCs/>
          <w:lang w:val="ru-RU"/>
        </w:rPr>
      </w:pPr>
      <w:r w:rsidRPr="003911ED">
        <w:rPr>
          <w:rFonts w:ascii="Aptos" w:hAnsi="Aptos"/>
          <w:i/>
          <w:iCs/>
          <w:lang w:val="ru-RU"/>
        </w:rPr>
        <w:t>«Ничего более сильного, страшного, мощного, живописного, завораживающего, грозного, пророческого, художественно самостоятельного и</w:t>
      </w:r>
      <w:r w:rsidR="00901ED3" w:rsidRPr="003911ED">
        <w:rPr>
          <w:rFonts w:ascii="Aptos" w:hAnsi="Aptos"/>
          <w:i/>
          <w:iCs/>
          <w:lang w:val="ru-RU"/>
        </w:rPr>
        <w:t> </w:t>
      </w:r>
      <w:r w:rsidRPr="003911ED">
        <w:rPr>
          <w:rFonts w:ascii="Aptos" w:hAnsi="Aptos"/>
          <w:i/>
          <w:iCs/>
          <w:lang w:val="ru-RU"/>
        </w:rPr>
        <w:t>состоятельного, чем фильм „Ветер“, в</w:t>
      </w:r>
      <w:r w:rsidR="00901ED3" w:rsidRPr="003911ED">
        <w:rPr>
          <w:rFonts w:ascii="Aptos" w:hAnsi="Aptos"/>
          <w:i/>
          <w:iCs/>
          <w:lang w:val="ru-RU"/>
        </w:rPr>
        <w:t> </w:t>
      </w:r>
      <w:r w:rsidRPr="003911ED">
        <w:rPr>
          <w:rFonts w:ascii="Aptos" w:hAnsi="Aptos"/>
          <w:i/>
          <w:iCs/>
          <w:lang w:val="ru-RU"/>
        </w:rPr>
        <w:t>уходящем году я</w:t>
      </w:r>
      <w:r w:rsidR="00901ED3" w:rsidRPr="003911ED">
        <w:rPr>
          <w:rFonts w:ascii="Aptos" w:hAnsi="Aptos"/>
          <w:i/>
          <w:iCs/>
          <w:lang w:val="ru-RU"/>
        </w:rPr>
        <w:t> </w:t>
      </w:r>
      <w:r w:rsidRPr="003911ED">
        <w:rPr>
          <w:rFonts w:ascii="Aptos" w:hAnsi="Aptos"/>
          <w:i/>
          <w:iCs/>
          <w:lang w:val="ru-RU"/>
        </w:rPr>
        <w:t>не</w:t>
      </w:r>
      <w:r w:rsidR="00901ED3" w:rsidRPr="003911ED">
        <w:rPr>
          <w:rFonts w:ascii="Aptos" w:hAnsi="Aptos"/>
          <w:i/>
          <w:iCs/>
          <w:lang w:val="ru-RU"/>
        </w:rPr>
        <w:t> </w:t>
      </w:r>
      <w:r w:rsidRPr="003911ED">
        <w:rPr>
          <w:rFonts w:ascii="Aptos" w:hAnsi="Aptos"/>
          <w:i/>
          <w:iCs/>
          <w:lang w:val="ru-RU"/>
        </w:rPr>
        <w:t>видел»</w:t>
      </w:r>
      <w:r w:rsidR="0016393D" w:rsidRPr="003911ED">
        <w:rPr>
          <w:rFonts w:ascii="Aptos" w:hAnsi="Aptos"/>
          <w:i/>
          <w:iCs/>
          <w:lang w:val="ru-RU"/>
        </w:rPr>
        <w:t>.</w:t>
      </w:r>
    </w:p>
    <w:p w14:paraId="787E346F" w14:textId="028F4360" w:rsidR="00BB2145" w:rsidRPr="003911ED" w:rsidRDefault="00AB292B" w:rsidP="0016393D">
      <w:pPr>
        <w:spacing w:before="120" w:after="120" w:line="276" w:lineRule="auto"/>
        <w:jc w:val="right"/>
        <w:rPr>
          <w:rFonts w:ascii="Aptos" w:hAnsi="Aptos"/>
          <w:lang w:val="ru-RU"/>
        </w:rPr>
      </w:pPr>
      <w:r w:rsidRPr="003911ED">
        <w:rPr>
          <w:rFonts w:ascii="Aptos" w:hAnsi="Aptos"/>
          <w:lang w:val="ru-RU"/>
        </w:rPr>
        <w:t>—</w:t>
      </w:r>
      <w:r w:rsidR="00901ED3" w:rsidRPr="003911ED">
        <w:rPr>
          <w:rFonts w:ascii="Aptos" w:hAnsi="Aptos"/>
          <w:lang w:val="ru-RU"/>
        </w:rPr>
        <w:t> </w:t>
      </w:r>
      <w:r w:rsidR="00BB2145" w:rsidRPr="003911ED">
        <w:rPr>
          <w:rFonts w:ascii="Aptos" w:hAnsi="Aptos"/>
          <w:lang w:val="ru-RU"/>
        </w:rPr>
        <w:t xml:space="preserve">Леонид </w:t>
      </w:r>
      <w:proofErr w:type="spellStart"/>
      <w:r w:rsidR="00BB2145" w:rsidRPr="003911ED">
        <w:rPr>
          <w:rFonts w:ascii="Aptos" w:hAnsi="Aptos"/>
          <w:lang w:val="ru-RU"/>
        </w:rPr>
        <w:t>Павлючик</w:t>
      </w:r>
      <w:proofErr w:type="spellEnd"/>
      <w:r w:rsidR="00BB2145" w:rsidRPr="003911ED">
        <w:rPr>
          <w:rFonts w:ascii="Aptos" w:hAnsi="Aptos"/>
          <w:lang w:val="ru-RU"/>
        </w:rPr>
        <w:t>, журналист, кинокритик</w:t>
      </w:r>
      <w:r w:rsidRPr="003911ED">
        <w:rPr>
          <w:rFonts w:ascii="Aptos" w:hAnsi="Aptos"/>
          <w:lang w:val="ru-RU"/>
        </w:rPr>
        <w:t>.</w:t>
      </w:r>
    </w:p>
    <w:p w14:paraId="04A2BCAC" w14:textId="4CCEC296" w:rsidR="0016393D" w:rsidRPr="003911ED" w:rsidRDefault="00BB2145" w:rsidP="0016393D">
      <w:pPr>
        <w:spacing w:before="360" w:after="120" w:line="276" w:lineRule="auto"/>
        <w:ind w:left="720"/>
        <w:rPr>
          <w:rFonts w:ascii="Aptos" w:hAnsi="Aptos"/>
          <w:i/>
          <w:iCs/>
          <w:lang w:val="ru-RU"/>
        </w:rPr>
      </w:pPr>
      <w:r w:rsidRPr="003911ED">
        <w:rPr>
          <w:rFonts w:ascii="Aptos" w:hAnsi="Aptos"/>
          <w:i/>
          <w:iCs/>
          <w:lang w:val="ru-RU"/>
        </w:rPr>
        <w:t>«„Ветер“</w:t>
      </w:r>
      <w:r w:rsidR="00901ED3" w:rsidRPr="003911ED">
        <w:rPr>
          <w:rFonts w:ascii="Aptos" w:hAnsi="Aptos"/>
          <w:i/>
          <w:iCs/>
          <w:lang w:val="ru-RU"/>
        </w:rPr>
        <w:t> </w:t>
      </w:r>
      <w:r w:rsidRPr="003911ED">
        <w:rPr>
          <w:rFonts w:ascii="Aptos" w:hAnsi="Aptos"/>
          <w:i/>
          <w:iCs/>
          <w:lang w:val="ru-RU"/>
        </w:rPr>
        <w:t>— это настоящее жанровое кино, которое в</w:t>
      </w:r>
      <w:r w:rsidR="00901ED3" w:rsidRPr="003911ED">
        <w:rPr>
          <w:rFonts w:ascii="Aptos" w:hAnsi="Aptos"/>
          <w:i/>
          <w:iCs/>
          <w:lang w:val="ru-RU"/>
        </w:rPr>
        <w:t> </w:t>
      </w:r>
      <w:r w:rsidRPr="003911ED">
        <w:rPr>
          <w:rFonts w:ascii="Aptos" w:hAnsi="Aptos"/>
          <w:i/>
          <w:iCs/>
          <w:lang w:val="ru-RU"/>
        </w:rPr>
        <w:t>лучших своих проявлениях перестаёт быть жанровым и</w:t>
      </w:r>
      <w:r w:rsidR="00901ED3" w:rsidRPr="003911ED">
        <w:rPr>
          <w:rFonts w:ascii="Aptos" w:hAnsi="Aptos"/>
          <w:i/>
          <w:iCs/>
          <w:lang w:val="ru-RU"/>
        </w:rPr>
        <w:t> </w:t>
      </w:r>
      <w:r w:rsidRPr="003911ED">
        <w:rPr>
          <w:rFonts w:ascii="Aptos" w:hAnsi="Aptos"/>
          <w:i/>
          <w:iCs/>
          <w:lang w:val="ru-RU"/>
        </w:rPr>
        <w:t>выходит на</w:t>
      </w:r>
      <w:r w:rsidR="00901ED3" w:rsidRPr="003911ED">
        <w:rPr>
          <w:rFonts w:ascii="Aptos" w:hAnsi="Aptos"/>
          <w:i/>
          <w:iCs/>
          <w:lang w:val="ru-RU"/>
        </w:rPr>
        <w:t> </w:t>
      </w:r>
      <w:r w:rsidRPr="003911ED">
        <w:rPr>
          <w:rFonts w:ascii="Aptos" w:hAnsi="Aptos"/>
          <w:i/>
          <w:iCs/>
          <w:lang w:val="ru-RU"/>
        </w:rPr>
        <w:t>первобытные, доисторические, архетипические высоты»</w:t>
      </w:r>
      <w:r w:rsidR="0016393D" w:rsidRPr="003911ED">
        <w:rPr>
          <w:rFonts w:ascii="Aptos" w:hAnsi="Aptos"/>
          <w:i/>
          <w:iCs/>
          <w:lang w:val="ru-RU"/>
        </w:rPr>
        <w:t>.</w:t>
      </w:r>
    </w:p>
    <w:p w14:paraId="6AB165B9" w14:textId="6437C4F8" w:rsidR="00BB2145" w:rsidRPr="003911ED" w:rsidRDefault="00AB292B" w:rsidP="0016393D">
      <w:pPr>
        <w:spacing w:before="120" w:after="120" w:line="276" w:lineRule="auto"/>
        <w:jc w:val="right"/>
        <w:rPr>
          <w:rFonts w:ascii="Aptos" w:hAnsi="Aptos"/>
          <w:lang w:val="ru-RU"/>
        </w:rPr>
      </w:pPr>
      <w:r w:rsidRPr="003911ED">
        <w:rPr>
          <w:rFonts w:ascii="Aptos" w:hAnsi="Aptos"/>
          <w:lang w:val="ru-RU"/>
        </w:rPr>
        <w:t>—</w:t>
      </w:r>
      <w:r w:rsidR="00901ED3" w:rsidRPr="003911ED">
        <w:rPr>
          <w:rFonts w:ascii="Aptos" w:hAnsi="Aptos"/>
          <w:lang w:val="ru-RU"/>
        </w:rPr>
        <w:t> </w:t>
      </w:r>
      <w:r w:rsidR="00BB2145" w:rsidRPr="003911ED">
        <w:rPr>
          <w:rFonts w:ascii="Aptos" w:hAnsi="Aptos"/>
          <w:lang w:val="ru-RU"/>
        </w:rPr>
        <w:t>Станислав Ф.</w:t>
      </w:r>
      <w:r w:rsidR="00901ED3" w:rsidRPr="003911ED">
        <w:rPr>
          <w:rFonts w:ascii="Aptos" w:hAnsi="Aptos"/>
          <w:lang w:val="ru-RU"/>
        </w:rPr>
        <w:t> </w:t>
      </w:r>
      <w:r w:rsidR="00BB2145" w:rsidRPr="003911ED">
        <w:rPr>
          <w:rFonts w:ascii="Aptos" w:hAnsi="Aptos"/>
          <w:lang w:val="ru-RU"/>
        </w:rPr>
        <w:t>Ростоцкий, к/ж «Сеанс», «Афиша»</w:t>
      </w:r>
      <w:r w:rsidRPr="003911ED">
        <w:rPr>
          <w:rFonts w:ascii="Aptos" w:hAnsi="Aptos"/>
          <w:lang w:val="ru-RU"/>
        </w:rPr>
        <w:t>.</w:t>
      </w:r>
    </w:p>
    <w:p w14:paraId="00934EA5" w14:textId="25087A14" w:rsidR="0016393D" w:rsidRPr="003911ED" w:rsidRDefault="00BB2145" w:rsidP="0016393D">
      <w:pPr>
        <w:spacing w:before="360" w:after="120" w:line="276" w:lineRule="auto"/>
        <w:ind w:left="720"/>
        <w:rPr>
          <w:rFonts w:ascii="Aptos" w:hAnsi="Aptos"/>
          <w:i/>
          <w:iCs/>
          <w:lang w:val="ru-RU"/>
        </w:rPr>
      </w:pPr>
      <w:r w:rsidRPr="003911ED">
        <w:rPr>
          <w:rFonts w:ascii="Aptos" w:hAnsi="Aptos"/>
          <w:i/>
          <w:iCs/>
          <w:lang w:val="ru-RU"/>
        </w:rPr>
        <w:t>«„Ветер“</w:t>
      </w:r>
      <w:r w:rsidR="00901ED3" w:rsidRPr="003911ED">
        <w:rPr>
          <w:rFonts w:ascii="Aptos" w:hAnsi="Aptos"/>
          <w:i/>
          <w:iCs/>
          <w:lang w:val="ru-RU"/>
        </w:rPr>
        <w:t> </w:t>
      </w:r>
      <w:r w:rsidRPr="003911ED">
        <w:rPr>
          <w:rFonts w:ascii="Aptos" w:hAnsi="Aptos"/>
          <w:i/>
          <w:iCs/>
          <w:lang w:val="ru-RU"/>
        </w:rPr>
        <w:t>— один из</w:t>
      </w:r>
      <w:r w:rsidR="00901ED3" w:rsidRPr="003911ED">
        <w:rPr>
          <w:rFonts w:ascii="Aptos" w:hAnsi="Aptos"/>
          <w:i/>
          <w:iCs/>
          <w:lang w:val="ru-RU"/>
        </w:rPr>
        <w:t> </w:t>
      </w:r>
      <w:r w:rsidRPr="003911ED">
        <w:rPr>
          <w:rFonts w:ascii="Aptos" w:hAnsi="Aptos"/>
          <w:i/>
          <w:iCs/>
          <w:lang w:val="ru-RU"/>
        </w:rPr>
        <w:t>самых завораживающих эстетикой кадра фильмов последних лет. Не</w:t>
      </w:r>
      <w:r w:rsidR="00901ED3" w:rsidRPr="003911ED">
        <w:rPr>
          <w:rFonts w:ascii="Aptos" w:hAnsi="Aptos"/>
          <w:i/>
          <w:iCs/>
          <w:lang w:val="ru-RU"/>
        </w:rPr>
        <w:t> </w:t>
      </w:r>
      <w:r w:rsidRPr="003911ED">
        <w:rPr>
          <w:rFonts w:ascii="Aptos" w:hAnsi="Aptos"/>
          <w:i/>
          <w:iCs/>
          <w:lang w:val="ru-RU"/>
        </w:rPr>
        <w:t>проникнуться энергией картины, не</w:t>
      </w:r>
      <w:r w:rsidR="00901ED3" w:rsidRPr="003911ED">
        <w:rPr>
          <w:rFonts w:ascii="Aptos" w:hAnsi="Aptos"/>
          <w:i/>
          <w:iCs/>
          <w:lang w:val="ru-RU"/>
        </w:rPr>
        <w:t> </w:t>
      </w:r>
      <w:r w:rsidRPr="003911ED">
        <w:rPr>
          <w:rFonts w:ascii="Aptos" w:hAnsi="Aptos"/>
          <w:i/>
          <w:iCs/>
          <w:lang w:val="ru-RU"/>
        </w:rPr>
        <w:t>провалиться в</w:t>
      </w:r>
      <w:r w:rsidR="00901ED3" w:rsidRPr="003911ED">
        <w:rPr>
          <w:rFonts w:ascii="Aptos" w:hAnsi="Aptos"/>
          <w:i/>
          <w:iCs/>
          <w:lang w:val="ru-RU"/>
        </w:rPr>
        <w:t> </w:t>
      </w:r>
      <w:r w:rsidRPr="003911ED">
        <w:rPr>
          <w:rFonts w:ascii="Aptos" w:hAnsi="Aptos"/>
          <w:i/>
          <w:iCs/>
          <w:lang w:val="ru-RU"/>
        </w:rPr>
        <w:t>неё практически невозможно»</w:t>
      </w:r>
      <w:r w:rsidR="0016393D" w:rsidRPr="003911ED">
        <w:rPr>
          <w:rFonts w:ascii="Aptos" w:hAnsi="Aptos"/>
          <w:i/>
          <w:iCs/>
          <w:lang w:val="ru-RU"/>
        </w:rPr>
        <w:t>.</w:t>
      </w:r>
    </w:p>
    <w:p w14:paraId="3F625B21" w14:textId="21DFE93B" w:rsidR="00BB2145" w:rsidRPr="003911ED" w:rsidRDefault="00BB2145" w:rsidP="0016393D">
      <w:pPr>
        <w:spacing w:before="120" w:after="120" w:line="276" w:lineRule="auto"/>
        <w:jc w:val="right"/>
        <w:rPr>
          <w:rFonts w:ascii="Aptos" w:hAnsi="Aptos"/>
          <w:lang w:val="ru-RU"/>
        </w:rPr>
      </w:pPr>
      <w:r w:rsidRPr="003911ED">
        <w:rPr>
          <w:rFonts w:ascii="Aptos" w:hAnsi="Aptos"/>
          <w:lang w:val="ru-RU"/>
        </w:rPr>
        <w:t xml:space="preserve"> </w:t>
      </w:r>
      <w:r w:rsidR="00AB292B" w:rsidRPr="003911ED">
        <w:rPr>
          <w:rFonts w:ascii="Aptos" w:hAnsi="Aptos"/>
          <w:lang w:val="ru-RU"/>
        </w:rPr>
        <w:t>—</w:t>
      </w:r>
      <w:r w:rsidR="00901ED3" w:rsidRPr="003911ED">
        <w:rPr>
          <w:rFonts w:ascii="Aptos" w:hAnsi="Aptos"/>
          <w:lang w:val="ru-RU"/>
        </w:rPr>
        <w:t> </w:t>
      </w:r>
      <w:r w:rsidRPr="003911ED">
        <w:rPr>
          <w:rFonts w:ascii="Aptos" w:hAnsi="Aptos"/>
          <w:lang w:val="ru-RU"/>
        </w:rPr>
        <w:t>Андрей Фёдоров, «Кинорепортёр»</w:t>
      </w:r>
      <w:r w:rsidR="00AB292B" w:rsidRPr="003911ED">
        <w:rPr>
          <w:rFonts w:ascii="Aptos" w:hAnsi="Aptos"/>
          <w:lang w:val="ru-RU"/>
        </w:rPr>
        <w:t>.</w:t>
      </w:r>
    </w:p>
    <w:p w14:paraId="47B93520" w14:textId="2C8FFF50" w:rsidR="0016393D" w:rsidRPr="003911ED" w:rsidRDefault="00DA65B3" w:rsidP="0016393D">
      <w:pPr>
        <w:spacing w:before="480" w:after="240" w:line="276" w:lineRule="auto"/>
        <w:rPr>
          <w:rFonts w:ascii="Aptos" w:hAnsi="Aptos"/>
          <w:b/>
          <w:bCs/>
          <w:sz w:val="36"/>
          <w:szCs w:val="36"/>
          <w:lang w:val="ru-RU"/>
        </w:rPr>
      </w:pPr>
      <w:r w:rsidRPr="003911ED">
        <w:rPr>
          <w:rFonts w:ascii="Aptos" w:hAnsi="Aptos"/>
          <w:b/>
          <w:bCs/>
          <w:sz w:val="36"/>
          <w:szCs w:val="36"/>
          <w:lang w:val="ru-RU"/>
        </w:rPr>
        <w:lastRenderedPageBreak/>
        <w:t>Производственные данные</w:t>
      </w:r>
    </w:p>
    <w:p w14:paraId="28E43A22" w14:textId="42BA3794"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Жанр:</w:t>
      </w:r>
      <w:r w:rsidRPr="003911ED">
        <w:rPr>
          <w:rFonts w:ascii="Aptos" w:hAnsi="Aptos"/>
          <w:lang w:val="ru-RU"/>
        </w:rPr>
        <w:t xml:space="preserve"> роуд</w:t>
      </w:r>
      <w:r w:rsidRPr="003911ED">
        <w:rPr>
          <w:rFonts w:ascii="Cambria Math" w:hAnsi="Cambria Math" w:cs="Cambria Math"/>
          <w:lang w:val="ru-RU"/>
        </w:rPr>
        <w:t>‑</w:t>
      </w:r>
      <w:r w:rsidRPr="003911ED">
        <w:rPr>
          <w:rFonts w:ascii="Aptos" w:hAnsi="Aptos"/>
          <w:lang w:val="ru-RU"/>
        </w:rPr>
        <w:t>муви, драма, мистика</w:t>
      </w:r>
      <w:r w:rsidR="00DA65B3" w:rsidRPr="003911ED">
        <w:rPr>
          <w:rFonts w:ascii="Aptos" w:hAnsi="Aptos"/>
          <w:lang w:val="ru-RU"/>
        </w:rPr>
        <w:t>;</w:t>
      </w:r>
    </w:p>
    <w:p w14:paraId="5696FAAC" w14:textId="0EE086B4"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 xml:space="preserve">Год производства: </w:t>
      </w:r>
      <w:r w:rsidRPr="003911ED">
        <w:rPr>
          <w:rFonts w:ascii="Aptos" w:hAnsi="Aptos"/>
          <w:lang w:val="ru-RU"/>
        </w:rPr>
        <w:t>2025</w:t>
      </w:r>
      <w:r w:rsidR="00DA65B3" w:rsidRPr="003911ED">
        <w:rPr>
          <w:rFonts w:ascii="Aptos" w:hAnsi="Aptos"/>
          <w:lang w:val="ru-RU"/>
        </w:rPr>
        <w:t>;</w:t>
      </w:r>
    </w:p>
    <w:p w14:paraId="791B8DE5" w14:textId="484DFD33"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 xml:space="preserve">Хронометраж: </w:t>
      </w:r>
      <w:r w:rsidRPr="003911ED">
        <w:rPr>
          <w:rFonts w:ascii="Aptos" w:hAnsi="Aptos"/>
          <w:lang w:val="ru-RU"/>
        </w:rPr>
        <w:t>123 минуты</w:t>
      </w:r>
      <w:r w:rsidR="00DA65B3" w:rsidRPr="003911ED">
        <w:rPr>
          <w:rFonts w:ascii="Aptos" w:hAnsi="Aptos"/>
          <w:lang w:val="ru-RU"/>
        </w:rPr>
        <w:t>;</w:t>
      </w:r>
    </w:p>
    <w:p w14:paraId="311F7C3C" w14:textId="16D56360"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 xml:space="preserve">Возрастной ценз: </w:t>
      </w:r>
      <w:r w:rsidRPr="003911ED">
        <w:rPr>
          <w:rFonts w:ascii="Aptos" w:hAnsi="Aptos"/>
          <w:lang w:val="ru-RU"/>
        </w:rPr>
        <w:t>16+</w:t>
      </w:r>
      <w:r w:rsidR="00DA65B3" w:rsidRPr="003911ED">
        <w:rPr>
          <w:rFonts w:ascii="Aptos" w:hAnsi="Aptos"/>
          <w:lang w:val="ru-RU"/>
        </w:rPr>
        <w:t>;</w:t>
      </w:r>
    </w:p>
    <w:p w14:paraId="1FEDCECF" w14:textId="5215967B"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 xml:space="preserve">Режиссёр: </w:t>
      </w:r>
      <w:r w:rsidRPr="003911ED">
        <w:rPr>
          <w:rFonts w:ascii="Aptos" w:hAnsi="Aptos"/>
          <w:lang w:val="ru-RU"/>
        </w:rPr>
        <w:t xml:space="preserve">Сергей </w:t>
      </w:r>
      <w:proofErr w:type="spellStart"/>
      <w:r w:rsidRPr="003911ED">
        <w:rPr>
          <w:rFonts w:ascii="Aptos" w:hAnsi="Aptos"/>
          <w:lang w:val="ru-RU"/>
        </w:rPr>
        <w:t>Члиянц</w:t>
      </w:r>
      <w:proofErr w:type="spellEnd"/>
      <w:r w:rsidR="00DA65B3" w:rsidRPr="003911ED">
        <w:rPr>
          <w:rFonts w:ascii="Aptos" w:hAnsi="Aptos"/>
          <w:lang w:val="ru-RU"/>
        </w:rPr>
        <w:t>;</w:t>
      </w:r>
    </w:p>
    <w:p w14:paraId="012399D8" w14:textId="69123B00"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 xml:space="preserve">Авторы сценария: </w:t>
      </w:r>
      <w:r w:rsidRPr="003911ED">
        <w:rPr>
          <w:rFonts w:ascii="Aptos" w:hAnsi="Aptos"/>
          <w:lang w:val="ru-RU"/>
        </w:rPr>
        <w:t xml:space="preserve">Пётр </w:t>
      </w:r>
      <w:proofErr w:type="spellStart"/>
      <w:r w:rsidRPr="003911ED">
        <w:rPr>
          <w:rFonts w:ascii="Aptos" w:hAnsi="Aptos"/>
          <w:lang w:val="ru-RU"/>
        </w:rPr>
        <w:t>Луцык</w:t>
      </w:r>
      <w:proofErr w:type="spellEnd"/>
      <w:r w:rsidRPr="003911ED">
        <w:rPr>
          <w:rFonts w:ascii="Aptos" w:hAnsi="Aptos"/>
          <w:lang w:val="ru-RU"/>
        </w:rPr>
        <w:t xml:space="preserve">, Алексей </w:t>
      </w:r>
      <w:proofErr w:type="spellStart"/>
      <w:r w:rsidRPr="003911ED">
        <w:rPr>
          <w:rFonts w:ascii="Aptos" w:hAnsi="Aptos"/>
          <w:lang w:val="ru-RU"/>
        </w:rPr>
        <w:t>Саморядов</w:t>
      </w:r>
      <w:proofErr w:type="spellEnd"/>
      <w:r w:rsidR="00DA65B3" w:rsidRPr="003911ED">
        <w:rPr>
          <w:rFonts w:ascii="Aptos" w:hAnsi="Aptos"/>
          <w:lang w:val="ru-RU"/>
        </w:rPr>
        <w:t>;</w:t>
      </w:r>
    </w:p>
    <w:p w14:paraId="4DD1A140" w14:textId="564B33F5"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 xml:space="preserve">Оператор: </w:t>
      </w:r>
      <w:r w:rsidRPr="003911ED">
        <w:rPr>
          <w:rFonts w:ascii="Aptos" w:hAnsi="Aptos"/>
          <w:lang w:val="ru-RU"/>
        </w:rPr>
        <w:t xml:space="preserve">Данила </w:t>
      </w:r>
      <w:proofErr w:type="spellStart"/>
      <w:r w:rsidRPr="003911ED">
        <w:rPr>
          <w:rFonts w:ascii="Aptos" w:hAnsi="Aptos"/>
          <w:lang w:val="ru-RU"/>
        </w:rPr>
        <w:t>Горюнков</w:t>
      </w:r>
      <w:proofErr w:type="spellEnd"/>
      <w:r w:rsidR="00DA65B3" w:rsidRPr="003911ED">
        <w:rPr>
          <w:rFonts w:ascii="Aptos" w:hAnsi="Aptos"/>
          <w:lang w:val="ru-RU"/>
        </w:rPr>
        <w:t>;</w:t>
      </w:r>
    </w:p>
    <w:p w14:paraId="7E23ED6A" w14:textId="2DEF60B9"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Художник</w:t>
      </w:r>
      <w:r w:rsidRPr="003911ED">
        <w:rPr>
          <w:rFonts w:ascii="Cambria Math" w:hAnsi="Cambria Math" w:cs="Cambria Math"/>
          <w:color w:val="767171" w:themeColor="background2" w:themeShade="80"/>
          <w:lang w:val="ru-RU"/>
        </w:rPr>
        <w:t>‑</w:t>
      </w:r>
      <w:r w:rsidRPr="003911ED">
        <w:rPr>
          <w:rFonts w:ascii="Aptos" w:hAnsi="Aptos"/>
          <w:color w:val="767171" w:themeColor="background2" w:themeShade="80"/>
          <w:lang w:val="ru-RU"/>
        </w:rPr>
        <w:t xml:space="preserve">постановщик: </w:t>
      </w:r>
      <w:r w:rsidRPr="003911ED">
        <w:rPr>
          <w:rFonts w:ascii="Aptos" w:hAnsi="Aptos"/>
          <w:lang w:val="ru-RU"/>
        </w:rPr>
        <w:t>Сергей Филенко</w:t>
      </w:r>
      <w:r w:rsidR="00DA65B3" w:rsidRPr="003911ED">
        <w:rPr>
          <w:rFonts w:ascii="Aptos" w:hAnsi="Aptos"/>
          <w:lang w:val="ru-RU"/>
        </w:rPr>
        <w:t>;</w:t>
      </w:r>
    </w:p>
    <w:p w14:paraId="4357E6A8" w14:textId="79CC512A"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Художник по</w:t>
      </w:r>
      <w:r w:rsidR="009207BC" w:rsidRPr="003911ED">
        <w:rPr>
          <w:rFonts w:ascii="Aptos" w:hAnsi="Aptos"/>
          <w:color w:val="767171" w:themeColor="background2" w:themeShade="80"/>
          <w:lang w:val="ru-RU"/>
        </w:rPr>
        <w:t> </w:t>
      </w:r>
      <w:r w:rsidRPr="003911ED">
        <w:rPr>
          <w:rFonts w:ascii="Aptos" w:hAnsi="Aptos"/>
          <w:color w:val="767171" w:themeColor="background2" w:themeShade="80"/>
          <w:lang w:val="ru-RU"/>
        </w:rPr>
        <w:t xml:space="preserve">костюмам: </w:t>
      </w:r>
      <w:r w:rsidRPr="003911ED">
        <w:rPr>
          <w:rFonts w:ascii="Aptos" w:hAnsi="Aptos"/>
          <w:lang w:val="ru-RU"/>
        </w:rPr>
        <w:t>Валерия Рыскина</w:t>
      </w:r>
      <w:r w:rsidR="00DA65B3" w:rsidRPr="003911ED">
        <w:rPr>
          <w:rFonts w:ascii="Aptos" w:hAnsi="Aptos"/>
          <w:lang w:val="ru-RU"/>
        </w:rPr>
        <w:t>;</w:t>
      </w:r>
    </w:p>
    <w:p w14:paraId="1E388B22" w14:textId="357E63FF"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Художник по</w:t>
      </w:r>
      <w:r w:rsidR="009207BC" w:rsidRPr="003911ED">
        <w:rPr>
          <w:rFonts w:ascii="Aptos" w:hAnsi="Aptos"/>
          <w:color w:val="767171" w:themeColor="background2" w:themeShade="80"/>
          <w:lang w:val="ru-RU"/>
        </w:rPr>
        <w:t> </w:t>
      </w:r>
      <w:r w:rsidRPr="003911ED">
        <w:rPr>
          <w:rFonts w:ascii="Aptos" w:hAnsi="Aptos"/>
          <w:color w:val="767171" w:themeColor="background2" w:themeShade="80"/>
          <w:lang w:val="ru-RU"/>
        </w:rPr>
        <w:t xml:space="preserve">гриму: </w:t>
      </w:r>
      <w:r w:rsidRPr="003911ED">
        <w:rPr>
          <w:rFonts w:ascii="Aptos" w:hAnsi="Aptos"/>
          <w:lang w:val="ru-RU"/>
        </w:rPr>
        <w:t>Михаил Вигдоров</w:t>
      </w:r>
      <w:r w:rsidR="00DA65B3" w:rsidRPr="003911ED">
        <w:rPr>
          <w:rFonts w:ascii="Aptos" w:hAnsi="Aptos"/>
          <w:lang w:val="ru-RU"/>
        </w:rPr>
        <w:t>;</w:t>
      </w:r>
    </w:p>
    <w:p w14:paraId="7A3E517E" w14:textId="041C58E8"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 xml:space="preserve">Композитор: </w:t>
      </w:r>
      <w:r w:rsidRPr="003911ED">
        <w:rPr>
          <w:rFonts w:ascii="Aptos" w:hAnsi="Aptos"/>
          <w:lang w:val="ru-RU"/>
        </w:rPr>
        <w:t>Дмитрий Павлов</w:t>
      </w:r>
      <w:r w:rsidR="00DA65B3" w:rsidRPr="003911ED">
        <w:rPr>
          <w:rFonts w:ascii="Aptos" w:hAnsi="Aptos"/>
          <w:lang w:val="ru-RU"/>
        </w:rPr>
        <w:t>;</w:t>
      </w:r>
    </w:p>
    <w:p w14:paraId="43C94D2D" w14:textId="56793514"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 xml:space="preserve">Звукорежиссёр: </w:t>
      </w:r>
      <w:r w:rsidRPr="003911ED">
        <w:rPr>
          <w:rFonts w:ascii="Aptos" w:hAnsi="Aptos"/>
          <w:lang w:val="ru-RU"/>
        </w:rPr>
        <w:t xml:space="preserve">Александр </w:t>
      </w:r>
      <w:proofErr w:type="spellStart"/>
      <w:r w:rsidRPr="003911ED">
        <w:rPr>
          <w:rFonts w:ascii="Aptos" w:hAnsi="Aptos"/>
          <w:lang w:val="ru-RU"/>
        </w:rPr>
        <w:t>Феденёв</w:t>
      </w:r>
      <w:proofErr w:type="spellEnd"/>
      <w:r w:rsidR="00DA65B3" w:rsidRPr="003911ED">
        <w:rPr>
          <w:rFonts w:ascii="Aptos" w:hAnsi="Aptos"/>
          <w:lang w:val="ru-RU"/>
        </w:rPr>
        <w:t>;</w:t>
      </w:r>
    </w:p>
    <w:p w14:paraId="1CA2A1AC" w14:textId="37E0FDA2"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 xml:space="preserve">Режиссёры монтажа: </w:t>
      </w:r>
      <w:r w:rsidRPr="003911ED">
        <w:rPr>
          <w:rFonts w:ascii="Aptos" w:hAnsi="Aptos"/>
          <w:lang w:val="ru-RU"/>
        </w:rPr>
        <w:t xml:space="preserve">Александр </w:t>
      </w:r>
      <w:proofErr w:type="spellStart"/>
      <w:r w:rsidRPr="003911ED">
        <w:rPr>
          <w:rFonts w:ascii="Aptos" w:hAnsi="Aptos"/>
          <w:lang w:val="ru-RU"/>
        </w:rPr>
        <w:t>Луговкин</w:t>
      </w:r>
      <w:proofErr w:type="spellEnd"/>
      <w:r w:rsidRPr="003911ED">
        <w:rPr>
          <w:rFonts w:ascii="Aptos" w:hAnsi="Aptos"/>
          <w:lang w:val="ru-RU"/>
        </w:rPr>
        <w:t xml:space="preserve">, Мария </w:t>
      </w:r>
      <w:proofErr w:type="spellStart"/>
      <w:r w:rsidRPr="003911ED">
        <w:rPr>
          <w:rFonts w:ascii="Aptos" w:hAnsi="Aptos"/>
          <w:lang w:val="ru-RU"/>
        </w:rPr>
        <w:t>Трейман</w:t>
      </w:r>
      <w:proofErr w:type="spellEnd"/>
      <w:r w:rsidR="00DA65B3" w:rsidRPr="003911ED">
        <w:rPr>
          <w:rFonts w:ascii="Aptos" w:hAnsi="Aptos"/>
          <w:lang w:val="ru-RU"/>
        </w:rPr>
        <w:t>;</w:t>
      </w:r>
    </w:p>
    <w:p w14:paraId="262113A9" w14:textId="38C5291D"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 xml:space="preserve">Генеральный продюсер: </w:t>
      </w:r>
      <w:r w:rsidRPr="003911ED">
        <w:rPr>
          <w:rFonts w:ascii="Aptos" w:hAnsi="Aptos"/>
          <w:lang w:val="ru-RU"/>
        </w:rPr>
        <w:t xml:space="preserve">Сергей </w:t>
      </w:r>
      <w:proofErr w:type="spellStart"/>
      <w:r w:rsidRPr="003911ED">
        <w:rPr>
          <w:rFonts w:ascii="Aptos" w:hAnsi="Aptos"/>
          <w:lang w:val="ru-RU"/>
        </w:rPr>
        <w:t>Члиянц</w:t>
      </w:r>
      <w:proofErr w:type="spellEnd"/>
      <w:r w:rsidR="00DA65B3" w:rsidRPr="003911ED">
        <w:rPr>
          <w:rFonts w:ascii="Aptos" w:hAnsi="Aptos"/>
          <w:lang w:val="ru-RU"/>
        </w:rPr>
        <w:t>;</w:t>
      </w:r>
    </w:p>
    <w:p w14:paraId="5DFBFB81" w14:textId="35490186"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 xml:space="preserve">Продюсеры: </w:t>
      </w:r>
      <w:r w:rsidRPr="003911ED">
        <w:rPr>
          <w:rFonts w:ascii="Aptos" w:hAnsi="Aptos"/>
          <w:lang w:val="ru-RU"/>
        </w:rPr>
        <w:t>Сюзанна Мусаева, Богдан Степанов, Игорь Мишин</w:t>
      </w:r>
      <w:r w:rsidR="00DA65B3" w:rsidRPr="003911ED">
        <w:rPr>
          <w:rFonts w:ascii="Aptos" w:hAnsi="Aptos"/>
          <w:lang w:val="ru-RU"/>
        </w:rPr>
        <w:t>;</w:t>
      </w:r>
    </w:p>
    <w:p w14:paraId="26EC7E26" w14:textId="54070429"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 xml:space="preserve">Сопродюсер: </w:t>
      </w:r>
      <w:r w:rsidRPr="003911ED">
        <w:rPr>
          <w:rFonts w:ascii="Aptos" w:hAnsi="Aptos"/>
          <w:lang w:val="ru-RU"/>
        </w:rPr>
        <w:t xml:space="preserve">Ольга </w:t>
      </w:r>
      <w:proofErr w:type="spellStart"/>
      <w:r w:rsidRPr="003911ED">
        <w:rPr>
          <w:rFonts w:ascii="Aptos" w:hAnsi="Aptos"/>
          <w:lang w:val="ru-RU"/>
        </w:rPr>
        <w:t>Галузинская</w:t>
      </w:r>
      <w:proofErr w:type="spellEnd"/>
      <w:r w:rsidR="00DA65B3" w:rsidRPr="003911ED">
        <w:rPr>
          <w:rFonts w:ascii="Aptos" w:hAnsi="Aptos"/>
          <w:lang w:val="ru-RU"/>
        </w:rPr>
        <w:t>;</w:t>
      </w:r>
    </w:p>
    <w:p w14:paraId="09183B34" w14:textId="77777777" w:rsidR="00DA65B3"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 xml:space="preserve">Производство: </w:t>
      </w:r>
      <w:r w:rsidRPr="003911ED">
        <w:rPr>
          <w:rFonts w:ascii="Aptos" w:hAnsi="Aptos"/>
          <w:lang w:val="ru-RU"/>
        </w:rPr>
        <w:t xml:space="preserve">«Нью </w:t>
      </w:r>
      <w:proofErr w:type="spellStart"/>
      <w:r w:rsidRPr="003911ED">
        <w:rPr>
          <w:rFonts w:ascii="Aptos" w:hAnsi="Aptos"/>
          <w:lang w:val="ru-RU"/>
        </w:rPr>
        <w:t>Синема</w:t>
      </w:r>
      <w:proofErr w:type="spellEnd"/>
      <w:r w:rsidRPr="003911ED">
        <w:rPr>
          <w:rFonts w:ascii="Aptos" w:hAnsi="Aptos"/>
          <w:lang w:val="ru-RU"/>
        </w:rPr>
        <w:t xml:space="preserve"> Дистрибьюшн», «Пигмалион Продакшн», «</w:t>
      </w:r>
      <w:proofErr w:type="spellStart"/>
      <w:r w:rsidRPr="003911ED">
        <w:rPr>
          <w:rFonts w:ascii="Aptos" w:hAnsi="Aptos"/>
          <w:lang w:val="ru-RU"/>
        </w:rPr>
        <w:t>Алюжн</w:t>
      </w:r>
      <w:proofErr w:type="spellEnd"/>
      <w:r w:rsidRPr="003911ED">
        <w:rPr>
          <w:rFonts w:ascii="Aptos" w:hAnsi="Aptos"/>
          <w:lang w:val="ru-RU"/>
        </w:rPr>
        <w:t xml:space="preserve"> Медиа» совместно с «Веста»</w:t>
      </w:r>
      <w:r w:rsidR="00DA65B3" w:rsidRPr="003911ED">
        <w:rPr>
          <w:rFonts w:ascii="Aptos" w:hAnsi="Aptos"/>
          <w:lang w:val="ru-RU"/>
        </w:rPr>
        <w:t>;</w:t>
      </w:r>
    </w:p>
    <w:p w14:paraId="016F57EB" w14:textId="3B33DDF4" w:rsidR="0016393D" w:rsidRPr="003911ED" w:rsidRDefault="0016393D">
      <w:pPr>
        <w:pStyle w:val="ListParagraph"/>
        <w:numPr>
          <w:ilvl w:val="0"/>
          <w:numId w:val="7"/>
        </w:numPr>
        <w:spacing w:before="120" w:after="120" w:line="276" w:lineRule="auto"/>
        <w:rPr>
          <w:rFonts w:ascii="Aptos" w:hAnsi="Aptos"/>
          <w:lang w:val="ru-RU"/>
        </w:rPr>
      </w:pPr>
      <w:r w:rsidRPr="003911ED">
        <w:rPr>
          <w:rFonts w:ascii="Aptos" w:hAnsi="Aptos"/>
          <w:color w:val="767171" w:themeColor="background2" w:themeShade="80"/>
          <w:lang w:val="ru-RU"/>
        </w:rPr>
        <w:t>В</w:t>
      </w:r>
      <w:r w:rsidR="009207BC" w:rsidRPr="003911ED">
        <w:rPr>
          <w:rFonts w:ascii="Aptos" w:hAnsi="Aptos"/>
          <w:color w:val="767171" w:themeColor="background2" w:themeShade="80"/>
          <w:lang w:val="ru-RU"/>
        </w:rPr>
        <w:t> </w:t>
      </w:r>
      <w:r w:rsidRPr="003911ED">
        <w:rPr>
          <w:rFonts w:ascii="Aptos" w:hAnsi="Aptos"/>
          <w:color w:val="767171" w:themeColor="background2" w:themeShade="80"/>
          <w:lang w:val="ru-RU"/>
        </w:rPr>
        <w:t xml:space="preserve">ролях: </w:t>
      </w:r>
      <w:r w:rsidRPr="003911ED">
        <w:rPr>
          <w:rFonts w:ascii="Aptos" w:hAnsi="Aptos"/>
          <w:lang w:val="ru-RU"/>
        </w:rPr>
        <w:t xml:space="preserve">Даниил Феофанов, Олег Васильков, Серафима Гощанская, Николай Чиндяйкин, Евгений Харитонов, Сергей Качанов, Сергей Власов, Иван Фоминов, Александр Доронин, Илья Исаев, Владимир </w:t>
      </w:r>
      <w:proofErr w:type="spellStart"/>
      <w:r w:rsidRPr="003911ED">
        <w:rPr>
          <w:rFonts w:ascii="Aptos" w:hAnsi="Aptos"/>
          <w:lang w:val="ru-RU"/>
        </w:rPr>
        <w:t>Тяптушкин</w:t>
      </w:r>
      <w:proofErr w:type="spellEnd"/>
      <w:r w:rsidRPr="003911ED">
        <w:rPr>
          <w:rFonts w:ascii="Aptos" w:hAnsi="Aptos"/>
          <w:lang w:val="ru-RU"/>
        </w:rPr>
        <w:t>, Игорь Волокитин, Александр Коротков, Николай Самсонов, Анатолий Филиппов.</w:t>
      </w:r>
    </w:p>
    <w:p w14:paraId="40C5004C" w14:textId="5249A79F" w:rsidR="0016393D" w:rsidRPr="003911ED" w:rsidRDefault="0016393D" w:rsidP="00AB292B">
      <w:pPr>
        <w:spacing w:before="360" w:after="120" w:line="276" w:lineRule="auto"/>
        <w:rPr>
          <w:rFonts w:ascii="Aptos" w:hAnsi="Aptos"/>
          <w:lang w:val="ru-RU"/>
        </w:rPr>
      </w:pPr>
      <w:r w:rsidRPr="003911ED">
        <w:rPr>
          <w:rFonts w:ascii="Aptos" w:hAnsi="Aptos"/>
          <w:lang w:val="ru-RU"/>
        </w:rPr>
        <w:t xml:space="preserve">Студия «Пигмалион Продакшн» — российская кинокомпания, созданная Сергеем </w:t>
      </w:r>
      <w:proofErr w:type="spellStart"/>
      <w:r w:rsidRPr="003911ED">
        <w:rPr>
          <w:rFonts w:ascii="Aptos" w:hAnsi="Aptos"/>
          <w:lang w:val="ru-RU"/>
        </w:rPr>
        <w:t>Члиянцем</w:t>
      </w:r>
      <w:proofErr w:type="spellEnd"/>
      <w:r w:rsidRPr="003911ED">
        <w:rPr>
          <w:rFonts w:ascii="Aptos" w:hAnsi="Aptos"/>
          <w:lang w:val="ru-RU"/>
        </w:rPr>
        <w:t xml:space="preserve"> в</w:t>
      </w:r>
      <w:r w:rsidR="009207BC" w:rsidRPr="003911ED">
        <w:rPr>
          <w:rFonts w:ascii="Aptos" w:hAnsi="Aptos"/>
          <w:lang w:val="ru-RU"/>
        </w:rPr>
        <w:t> </w:t>
      </w:r>
      <w:r w:rsidRPr="003911ED">
        <w:rPr>
          <w:rFonts w:ascii="Aptos" w:hAnsi="Aptos"/>
          <w:lang w:val="ru-RU"/>
        </w:rPr>
        <w:t>2001 году, занимается производством, продвижением и</w:t>
      </w:r>
      <w:r w:rsidR="009207BC" w:rsidRPr="003911ED">
        <w:rPr>
          <w:rFonts w:ascii="Aptos" w:hAnsi="Aptos"/>
          <w:lang w:val="ru-RU"/>
        </w:rPr>
        <w:t> </w:t>
      </w:r>
      <w:r w:rsidRPr="003911ED">
        <w:rPr>
          <w:rFonts w:ascii="Aptos" w:hAnsi="Aptos"/>
          <w:lang w:val="ru-RU"/>
        </w:rPr>
        <w:t>реализацией художественных фильмов. Киностудия выпустила культовые фильмы 2000</w:t>
      </w:r>
      <w:r w:rsidRPr="003911ED">
        <w:rPr>
          <w:rFonts w:ascii="Cambria Math" w:hAnsi="Cambria Math" w:cs="Cambria Math"/>
          <w:lang w:val="ru-RU"/>
        </w:rPr>
        <w:t>‑</w:t>
      </w:r>
      <w:r w:rsidRPr="003911ED">
        <w:rPr>
          <w:rFonts w:ascii="Aptos" w:hAnsi="Aptos"/>
          <w:lang w:val="ru-RU"/>
        </w:rPr>
        <w:t>х годов: «Бумер» и</w:t>
      </w:r>
      <w:r w:rsidR="009207BC" w:rsidRPr="003911ED">
        <w:rPr>
          <w:rFonts w:ascii="Aptos" w:hAnsi="Aptos"/>
          <w:lang w:val="ru-RU"/>
        </w:rPr>
        <w:t> </w:t>
      </w:r>
      <w:r w:rsidRPr="003911ED">
        <w:rPr>
          <w:rFonts w:ascii="Aptos" w:hAnsi="Aptos"/>
          <w:lang w:val="ru-RU"/>
        </w:rPr>
        <w:t>«Бумер. Фильм второй» Петра Буслова, «Настройщик» Киры Муратовой, «Живой» Александра Велединского, «Кармен» Александра Хвана, «Небо в</w:t>
      </w:r>
      <w:r w:rsidR="009207BC" w:rsidRPr="003911ED">
        <w:rPr>
          <w:rFonts w:ascii="Aptos" w:hAnsi="Aptos"/>
          <w:lang w:val="ru-RU"/>
        </w:rPr>
        <w:t> </w:t>
      </w:r>
      <w:r w:rsidRPr="003911ED">
        <w:rPr>
          <w:rFonts w:ascii="Aptos" w:hAnsi="Aptos"/>
          <w:lang w:val="ru-RU"/>
        </w:rPr>
        <w:t>алмазах» Василия Пичула и</w:t>
      </w:r>
      <w:r w:rsidR="009207BC" w:rsidRPr="003911ED">
        <w:rPr>
          <w:rFonts w:ascii="Aptos" w:hAnsi="Aptos"/>
          <w:lang w:val="ru-RU"/>
        </w:rPr>
        <w:t> </w:t>
      </w:r>
      <w:r w:rsidRPr="003911ED">
        <w:rPr>
          <w:rFonts w:ascii="Aptos" w:hAnsi="Aptos"/>
          <w:lang w:val="ru-RU"/>
        </w:rPr>
        <w:t>другие.</w:t>
      </w:r>
    </w:p>
    <w:p w14:paraId="6DB37B0C" w14:textId="77777777" w:rsidR="00C41F72" w:rsidRPr="003911ED" w:rsidRDefault="00C41F72" w:rsidP="0053054E">
      <w:pPr>
        <w:spacing w:before="480" w:after="240" w:line="276" w:lineRule="auto"/>
        <w:rPr>
          <w:rFonts w:ascii="Aptos" w:hAnsi="Aptos"/>
          <w:b/>
          <w:bCs/>
          <w:sz w:val="36"/>
          <w:szCs w:val="36"/>
          <w:lang w:val="ru-RU"/>
        </w:rPr>
      </w:pPr>
      <w:r w:rsidRPr="003911ED">
        <w:rPr>
          <w:rFonts w:ascii="Aptos" w:hAnsi="Aptos"/>
          <w:b/>
          <w:bCs/>
          <w:sz w:val="36"/>
          <w:szCs w:val="36"/>
          <w:lang w:val="ru-RU"/>
        </w:rPr>
        <w:lastRenderedPageBreak/>
        <w:t>Ссылки</w:t>
      </w:r>
    </w:p>
    <w:p w14:paraId="6DD3C543" w14:textId="347D7A98" w:rsidR="003911ED" w:rsidRPr="003911ED" w:rsidRDefault="005431B1">
      <w:pPr>
        <w:pStyle w:val="ListParagraph"/>
        <w:numPr>
          <w:ilvl w:val="0"/>
          <w:numId w:val="8"/>
        </w:numPr>
        <w:spacing w:after="120"/>
        <w:rPr>
          <w:rFonts w:ascii="Aptos" w:hAnsi="Aptos"/>
          <w:lang w:val="ru-RU"/>
        </w:rPr>
      </w:pPr>
      <w:r>
        <w:rPr>
          <w:rFonts w:ascii="Aptos" w:hAnsi="Aptos"/>
          <w:lang w:val="ru-RU"/>
        </w:rPr>
        <w:t>Фильм в «</w:t>
      </w:r>
      <w:r w:rsidR="00A06486">
        <w:rPr>
          <w:rFonts w:ascii="Aptos" w:hAnsi="Aptos"/>
          <w:lang w:val="ru-RU"/>
        </w:rPr>
        <w:t>Победе</w:t>
      </w:r>
      <w:r>
        <w:rPr>
          <w:rFonts w:ascii="Aptos" w:hAnsi="Aptos"/>
          <w:lang w:val="ru-RU"/>
        </w:rPr>
        <w:t>»</w:t>
      </w:r>
      <w:r w:rsidR="00A00021" w:rsidRPr="003911ED">
        <w:rPr>
          <w:rFonts w:ascii="Aptos" w:hAnsi="Aptos"/>
          <w:lang w:val="ru-RU"/>
        </w:rPr>
        <w:t>:</w:t>
      </w:r>
      <w:r w:rsidR="003911ED" w:rsidRPr="003911ED">
        <w:rPr>
          <w:rFonts w:ascii="Aptos" w:hAnsi="Aptos"/>
          <w:lang w:val="ru-RU"/>
        </w:rPr>
        <w:t xml:space="preserve"> </w:t>
      </w:r>
      <w:hyperlink r:id="rId8" w:history="1">
        <w:r w:rsidR="003911ED" w:rsidRPr="003911ED">
          <w:rPr>
            <w:rStyle w:val="Hyperlink"/>
            <w:rFonts w:ascii="Aptos" w:hAnsi="Aptos"/>
            <w:lang w:val="ru-RU"/>
          </w:rPr>
          <w:t>https://vpobede.ru/movies/veter</w:t>
        </w:r>
      </w:hyperlink>
    </w:p>
    <w:p w14:paraId="2CCBDB5B" w14:textId="16B19079" w:rsidR="003911ED" w:rsidRPr="003911ED" w:rsidRDefault="00C41F72">
      <w:pPr>
        <w:pStyle w:val="ListParagraph"/>
        <w:numPr>
          <w:ilvl w:val="0"/>
          <w:numId w:val="8"/>
        </w:numPr>
        <w:spacing w:after="120"/>
        <w:rPr>
          <w:rFonts w:ascii="Aptos" w:hAnsi="Aptos"/>
          <w:lang w:val="ru-RU"/>
        </w:rPr>
      </w:pPr>
      <w:r w:rsidRPr="003911ED">
        <w:rPr>
          <w:rFonts w:ascii="Aptos" w:hAnsi="Aptos" w:cs="Calibri"/>
          <w:color w:val="000000"/>
          <w:lang w:val="ru-RU"/>
        </w:rPr>
        <w:t>Промоматериалы:</w:t>
      </w:r>
      <w:r w:rsidRPr="003911ED">
        <w:rPr>
          <w:rStyle w:val="apple-converted-space"/>
          <w:rFonts w:ascii="Aptos" w:hAnsi="Aptos" w:cs="Calibri"/>
          <w:color w:val="000000"/>
          <w:lang w:val="ru-RU"/>
        </w:rPr>
        <w:t xml:space="preserve"> </w:t>
      </w:r>
      <w:hyperlink r:id="rId9" w:history="1">
        <w:r w:rsidR="003911ED" w:rsidRPr="003911ED">
          <w:rPr>
            <w:rStyle w:val="Hyperlink"/>
            <w:rFonts w:ascii="Aptos" w:hAnsi="Aptos" w:cs="Calibri"/>
            <w:lang w:val="ru-RU"/>
          </w:rPr>
          <w:t>https://disk.yandex.ru/d/8ThSDu-Y-CxuAQ</w:t>
        </w:r>
      </w:hyperlink>
    </w:p>
    <w:p w14:paraId="0B97A36C" w14:textId="149F03D5" w:rsidR="00C85DC5" w:rsidRPr="003911ED" w:rsidRDefault="00C85DC5" w:rsidP="0053054E">
      <w:pPr>
        <w:spacing w:before="600" w:after="240" w:line="276" w:lineRule="auto"/>
        <w:rPr>
          <w:rFonts w:ascii="Aptos" w:hAnsi="Aptos"/>
          <w:b/>
          <w:bCs/>
          <w:sz w:val="36"/>
          <w:szCs w:val="36"/>
          <w:lang w:val="ru-RU"/>
        </w:rPr>
      </w:pPr>
      <w:r w:rsidRPr="003911ED">
        <w:rPr>
          <w:rFonts w:ascii="Aptos" w:hAnsi="Aptos"/>
          <w:b/>
          <w:bCs/>
          <w:sz w:val="36"/>
          <w:szCs w:val="36"/>
          <w:lang w:val="ru-RU"/>
        </w:rPr>
        <w:t>Контакты</w:t>
      </w:r>
    </w:p>
    <w:p w14:paraId="3B5B3B1F" w14:textId="77777777" w:rsidR="004A20FC" w:rsidRPr="003911ED" w:rsidRDefault="004A20FC">
      <w:pPr>
        <w:pStyle w:val="ListParagraph"/>
        <w:numPr>
          <w:ilvl w:val="0"/>
          <w:numId w:val="10"/>
        </w:numPr>
        <w:spacing w:after="0"/>
        <w:rPr>
          <w:rFonts w:ascii="Aptos" w:hAnsi="Aptos"/>
          <w:lang w:val="ru-RU"/>
        </w:rPr>
      </w:pPr>
      <w:r w:rsidRPr="003911ED">
        <w:rPr>
          <w:rFonts w:ascii="Aptos" w:hAnsi="Aptos"/>
          <w:b/>
          <w:bCs/>
          <w:lang w:val="ru-RU"/>
        </w:rPr>
        <w:t>Анна Огородникова</w:t>
      </w:r>
    </w:p>
    <w:p w14:paraId="35F7D7D9" w14:textId="77777777" w:rsidR="004A20FC" w:rsidRPr="003911ED" w:rsidRDefault="004A20FC" w:rsidP="004A20FC">
      <w:pPr>
        <w:spacing w:after="80"/>
        <w:ind w:left="720"/>
        <w:rPr>
          <w:rFonts w:ascii="Aptos" w:hAnsi="Aptos"/>
          <w:i/>
          <w:iCs/>
          <w:lang w:val="ru-RU"/>
        </w:rPr>
      </w:pPr>
      <w:r w:rsidRPr="003911ED">
        <w:rPr>
          <w:rFonts w:ascii="Aptos" w:hAnsi="Aptos"/>
          <w:i/>
          <w:iCs/>
          <w:lang w:val="ru-RU"/>
        </w:rPr>
        <w:t>Программный директор</w:t>
      </w:r>
    </w:p>
    <w:p w14:paraId="00207388" w14:textId="77777777" w:rsidR="004A20FC" w:rsidRPr="003911ED" w:rsidRDefault="004A20FC" w:rsidP="004A20FC">
      <w:pPr>
        <w:spacing w:after="0"/>
        <w:ind w:left="720"/>
        <w:rPr>
          <w:rFonts w:ascii="Aptos" w:hAnsi="Aptos"/>
          <w:lang w:val="ru-RU"/>
        </w:rPr>
      </w:pPr>
      <w:r w:rsidRPr="003911ED">
        <w:rPr>
          <w:rFonts w:ascii="Aptos" w:hAnsi="Aptos"/>
          <w:lang w:val="ru-RU"/>
        </w:rPr>
        <w:t>+7 913 946-65-20</w:t>
      </w:r>
    </w:p>
    <w:p w14:paraId="77FCD7C2" w14:textId="77777777" w:rsidR="004A20FC" w:rsidRPr="003911ED" w:rsidRDefault="004A20FC" w:rsidP="004A20FC">
      <w:pPr>
        <w:spacing w:after="120"/>
        <w:ind w:left="720"/>
        <w:rPr>
          <w:rFonts w:ascii="Aptos" w:hAnsi="Aptos"/>
          <w:lang w:val="ru-RU"/>
        </w:rPr>
      </w:pPr>
      <w:hyperlink r:id="rId10" w:history="1">
        <w:r w:rsidRPr="003911ED">
          <w:rPr>
            <w:rStyle w:val="Hyperlink"/>
            <w:rFonts w:ascii="Aptos" w:hAnsi="Aptos"/>
            <w:lang w:val="ru-RU"/>
          </w:rPr>
          <w:t>a.ogorodnikova@vpobede.ru</w:t>
        </w:r>
      </w:hyperlink>
    </w:p>
    <w:p w14:paraId="53651EF4" w14:textId="1C01056D" w:rsidR="00C85DC5" w:rsidRPr="003911ED" w:rsidRDefault="00EC62D0">
      <w:pPr>
        <w:pStyle w:val="ListParagraph"/>
        <w:numPr>
          <w:ilvl w:val="0"/>
          <w:numId w:val="9"/>
        </w:numPr>
        <w:spacing w:before="360" w:after="0"/>
        <w:rPr>
          <w:rFonts w:ascii="Aptos" w:hAnsi="Aptos"/>
          <w:lang w:val="ru-RU"/>
        </w:rPr>
      </w:pPr>
      <w:proofErr w:type="spellStart"/>
      <w:r w:rsidRPr="003911ED">
        <w:rPr>
          <w:rFonts w:ascii="Aptos" w:hAnsi="Aptos"/>
          <w:b/>
          <w:bCs/>
          <w:lang w:val="ru-RU"/>
        </w:rPr>
        <w:t>Денир</w:t>
      </w:r>
      <w:proofErr w:type="spellEnd"/>
      <w:r w:rsidRPr="003911ED">
        <w:rPr>
          <w:rFonts w:ascii="Aptos" w:hAnsi="Aptos"/>
          <w:b/>
          <w:bCs/>
          <w:lang w:val="ru-RU"/>
        </w:rPr>
        <w:t xml:space="preserve"> </w:t>
      </w:r>
      <w:proofErr w:type="spellStart"/>
      <w:r w:rsidRPr="003911ED">
        <w:rPr>
          <w:rFonts w:ascii="Aptos" w:hAnsi="Aptos"/>
          <w:b/>
          <w:bCs/>
          <w:lang w:val="ru-RU"/>
        </w:rPr>
        <w:t>Курбанджанов</w:t>
      </w:r>
      <w:proofErr w:type="spellEnd"/>
    </w:p>
    <w:p w14:paraId="696163BC" w14:textId="77777777" w:rsidR="00C85DC5" w:rsidRPr="003911ED" w:rsidRDefault="00C85DC5" w:rsidP="00C85DC5">
      <w:pPr>
        <w:spacing w:after="80"/>
        <w:ind w:left="720"/>
        <w:rPr>
          <w:rFonts w:ascii="Aptos" w:hAnsi="Aptos"/>
          <w:i/>
          <w:iCs/>
          <w:lang w:val="ru-RU"/>
        </w:rPr>
      </w:pPr>
      <w:r w:rsidRPr="003911ED">
        <w:rPr>
          <w:rFonts w:ascii="Aptos" w:hAnsi="Aptos"/>
          <w:i/>
          <w:iCs/>
          <w:lang w:val="ru-RU"/>
        </w:rPr>
        <w:t>Программный директор</w:t>
      </w:r>
    </w:p>
    <w:p w14:paraId="583C0F1E" w14:textId="2E73FBE6" w:rsidR="00C85DC5" w:rsidRPr="003911ED" w:rsidRDefault="00C85DC5" w:rsidP="00C85DC5">
      <w:pPr>
        <w:spacing w:after="0"/>
        <w:ind w:left="720"/>
        <w:rPr>
          <w:rFonts w:ascii="Aptos" w:hAnsi="Aptos"/>
          <w:lang w:val="ru-RU"/>
        </w:rPr>
      </w:pPr>
      <w:r w:rsidRPr="003911ED">
        <w:rPr>
          <w:rFonts w:ascii="Aptos" w:hAnsi="Aptos"/>
          <w:lang w:val="ru-RU"/>
        </w:rPr>
        <w:t>+7 913 9</w:t>
      </w:r>
      <w:r w:rsidR="00EC62D0" w:rsidRPr="003911ED">
        <w:rPr>
          <w:rFonts w:ascii="Aptos" w:hAnsi="Aptos"/>
          <w:lang w:val="ru-RU"/>
        </w:rPr>
        <w:t>54</w:t>
      </w:r>
      <w:r w:rsidRPr="003911ED">
        <w:rPr>
          <w:rFonts w:ascii="Aptos" w:hAnsi="Aptos"/>
          <w:lang w:val="ru-RU"/>
        </w:rPr>
        <w:t>-</w:t>
      </w:r>
      <w:r w:rsidR="00EC62D0" w:rsidRPr="003911ED">
        <w:rPr>
          <w:rFonts w:ascii="Aptos" w:hAnsi="Aptos"/>
          <w:lang w:val="ru-RU"/>
        </w:rPr>
        <w:t>07</w:t>
      </w:r>
      <w:r w:rsidRPr="003911ED">
        <w:rPr>
          <w:rFonts w:ascii="Aptos" w:hAnsi="Aptos"/>
          <w:lang w:val="ru-RU"/>
        </w:rPr>
        <w:t>-</w:t>
      </w:r>
      <w:r w:rsidR="00EC62D0" w:rsidRPr="003911ED">
        <w:rPr>
          <w:rFonts w:ascii="Aptos" w:hAnsi="Aptos"/>
          <w:lang w:val="ru-RU"/>
        </w:rPr>
        <w:t>72</w:t>
      </w:r>
    </w:p>
    <w:p w14:paraId="1D58497B" w14:textId="333C6BFD" w:rsidR="00C85DC5" w:rsidRPr="003911ED" w:rsidRDefault="00EC62D0" w:rsidP="00EC62D0">
      <w:pPr>
        <w:spacing w:after="0"/>
        <w:ind w:left="720"/>
        <w:rPr>
          <w:rFonts w:ascii="Aptos" w:hAnsi="Aptos"/>
          <w:lang w:val="ru-RU"/>
        </w:rPr>
      </w:pPr>
      <w:hyperlink r:id="rId11" w:history="1">
        <w:r w:rsidRPr="003911ED">
          <w:rPr>
            <w:rStyle w:val="Hyperlink"/>
            <w:rFonts w:ascii="Aptos" w:hAnsi="Aptos"/>
            <w:lang w:val="ru-RU"/>
          </w:rPr>
          <w:t>d.kurbandjanov@vpobede.ru</w:t>
        </w:r>
      </w:hyperlink>
    </w:p>
    <w:p w14:paraId="533EA0E2" w14:textId="77777777" w:rsidR="0038272B" w:rsidRPr="003911ED" w:rsidRDefault="0038272B">
      <w:pPr>
        <w:spacing w:after="240"/>
        <w:rPr>
          <w:rFonts w:ascii="Aptos" w:hAnsi="Aptos"/>
          <w:i/>
          <w:iCs/>
          <w:lang w:val="ru-RU"/>
        </w:rPr>
      </w:pPr>
    </w:p>
    <w:sectPr w:rsidR="0038272B" w:rsidRPr="003911ED" w:rsidSect="00F71838">
      <w:headerReference w:type="default" r:id="rId12"/>
      <w:footerReference w:type="default" r:id="rId13"/>
      <w:headerReference w:type="first" r:id="rId14"/>
      <w:footerReference w:type="first" r:id="rId15"/>
      <w:pgSz w:w="11907" w:h="16840" w:code="9"/>
      <w:pgMar w:top="2880" w:right="1440" w:bottom="2160" w:left="1440" w:header="1304" w:footer="91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3080E" w14:textId="77777777" w:rsidR="001B4177" w:rsidRDefault="001B4177" w:rsidP="00A134A4">
      <w:pPr>
        <w:spacing w:after="0" w:line="240" w:lineRule="auto"/>
      </w:pPr>
      <w:r>
        <w:separator/>
      </w:r>
    </w:p>
  </w:endnote>
  <w:endnote w:type="continuationSeparator" w:id="0">
    <w:p w14:paraId="4849562A" w14:textId="77777777" w:rsidR="001B4177" w:rsidRDefault="001B4177" w:rsidP="00A13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0581F579-2D12-1F43-AF05-6C4B6EFAD09F}"/>
    <w:embedBold r:id="rId2" w:fontKey="{B3DE3176-B132-E543-A482-0657202DE4D4}"/>
    <w:embedItalic r:id="rId3" w:fontKey="{4BBF85FD-AA80-4942-AA3D-0B0DD111A1BA}"/>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oolBoran">
    <w:altName w:val="Arial"/>
    <w:panose1 w:val="020B0604020202020204"/>
    <w:charset w:val="00"/>
    <w:family w:val="swiss"/>
    <w:pitch w:val="variable"/>
    <w:sig w:usb0="00000003" w:usb1="00000000" w:usb2="0001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embedRegular r:id="rId4" w:fontKey="{74447A1E-E51E-234F-AED6-36FE58302FA2}"/>
  </w:font>
  <w:font w:name="Gotham Pro">
    <w:panose1 w:val="02000503040000020004"/>
    <w:charset w:val="CC"/>
    <w:family w:val="auto"/>
    <w:pitch w:val="variable"/>
    <w:sig w:usb0="80000AAF" w:usb1="5000204A" w:usb2="00000000" w:usb3="00000000" w:csb0="0000003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AC37" w14:textId="26DD9E29" w:rsidR="004B407E" w:rsidRDefault="004B407E">
    <w:pPr>
      <w:pStyle w:val="Footer"/>
    </w:pPr>
    <w:r>
      <w:rPr>
        <w:noProof/>
        <w:lang w:val="ru-RU" w:eastAsia="ru-RU"/>
      </w:rPr>
      <mc:AlternateContent>
        <mc:Choice Requires="wps">
          <w:drawing>
            <wp:anchor distT="0" distB="0" distL="114300" distR="114300" simplePos="0" relativeHeight="251659264" behindDoc="0" locked="0" layoutInCell="1" allowOverlap="1" wp14:anchorId="1F095F1E" wp14:editId="4592BBAB">
              <wp:simplePos x="0" y="0"/>
              <wp:positionH relativeFrom="column">
                <wp:posOffset>0</wp:posOffset>
              </wp:positionH>
              <wp:positionV relativeFrom="paragraph">
                <wp:posOffset>19050</wp:posOffset>
              </wp:positionV>
              <wp:extent cx="360000" cy="0"/>
              <wp:effectExtent l="0" t="19050" r="40640" b="38100"/>
              <wp:wrapNone/>
              <wp:docPr id="95" name="Straight Connector 95"/>
              <wp:cNvGraphicFramePr/>
              <a:graphic xmlns:a="http://schemas.openxmlformats.org/drawingml/2006/main">
                <a:graphicData uri="http://schemas.microsoft.com/office/word/2010/wordprocessingShape">
                  <wps:wsp>
                    <wps:cNvCnPr/>
                    <wps:spPr>
                      <a:xfrm>
                        <a:off x="0" y="0"/>
                        <a:ext cx="360000" cy="0"/>
                      </a:xfrm>
                      <a:prstGeom prst="line">
                        <a:avLst/>
                      </a:prstGeom>
                      <a:ln w="63500">
                        <a:solidFill>
                          <a:srgbClr val="EC674C"/>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BB4F48" id="Straight Connector 9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28.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" strokecolor="#ec674c" strokeweight="5pt">
              <v:stroke joinstyle="miter"/>
            </v:line>
          </w:pict>
        </mc:Fallback>
      </mc:AlternateContent>
    </w:r>
  </w:p>
  <w:sdt>
    <w:sdtPr>
      <w:rPr>
        <w:rFonts w:ascii="Aptos" w:hAnsi="Aptos"/>
      </w:rPr>
      <w:id w:val="-229003237"/>
      <w:docPartObj>
        <w:docPartGallery w:val="Page Numbers (Bottom of Page)"/>
        <w:docPartUnique/>
      </w:docPartObj>
    </w:sdtPr>
    <w:sdtEndPr>
      <w:rPr>
        <w:noProof/>
      </w:rPr>
    </w:sdtEndPr>
    <w:sdtContent>
      <w:p w14:paraId="00E33B62" w14:textId="48BEAC74" w:rsidR="004B407E" w:rsidRPr="00B55292" w:rsidRDefault="004B407E">
        <w:pPr>
          <w:pStyle w:val="Footer"/>
          <w:rPr>
            <w:rFonts w:ascii="Aptos" w:hAnsi="Aptos"/>
          </w:rPr>
        </w:pPr>
        <w:r w:rsidRPr="00B55292">
          <w:rPr>
            <w:rFonts w:ascii="Aptos" w:hAnsi="Aptos"/>
          </w:rPr>
          <w:fldChar w:fldCharType="begin"/>
        </w:r>
        <w:r w:rsidRPr="00B55292">
          <w:rPr>
            <w:rFonts w:ascii="Aptos" w:hAnsi="Aptos"/>
          </w:rPr>
          <w:instrText xml:space="preserve"> PAGE   \* MERGEFORMAT </w:instrText>
        </w:r>
        <w:r w:rsidRPr="00B55292">
          <w:rPr>
            <w:rFonts w:ascii="Aptos" w:hAnsi="Aptos"/>
          </w:rPr>
          <w:fldChar w:fldCharType="separate"/>
        </w:r>
        <w:r w:rsidRPr="00B55292">
          <w:rPr>
            <w:rFonts w:ascii="Aptos" w:hAnsi="Aptos"/>
            <w:noProof/>
          </w:rPr>
          <w:t>2</w:t>
        </w:r>
        <w:r w:rsidRPr="00B55292">
          <w:rPr>
            <w:rFonts w:ascii="Aptos" w:hAnsi="Aptos"/>
            <w:noProof/>
          </w:rPr>
          <w:fldChar w:fldCharType="end"/>
        </w:r>
      </w:p>
    </w:sdtContent>
  </w:sdt>
  <w:p w14:paraId="4BD74963" w14:textId="150B3BFB" w:rsidR="00EA0413" w:rsidRDefault="00EA0413" w:rsidP="006D39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B212" w14:textId="26334D88" w:rsidR="004B407E" w:rsidRDefault="004B407E">
    <w:pPr>
      <w:pStyle w:val="Footer"/>
    </w:pPr>
    <w:r>
      <w:rPr>
        <w:noProof/>
        <w:lang w:val="ru-RU" w:eastAsia="ru-RU"/>
      </w:rPr>
      <mc:AlternateContent>
        <mc:Choice Requires="wps">
          <w:drawing>
            <wp:anchor distT="0" distB="0" distL="114300" distR="114300" simplePos="0" relativeHeight="251666432" behindDoc="0" locked="0" layoutInCell="1" allowOverlap="1" wp14:anchorId="193230F3" wp14:editId="358CAC40">
              <wp:simplePos x="0" y="0"/>
              <wp:positionH relativeFrom="column">
                <wp:posOffset>0</wp:posOffset>
              </wp:positionH>
              <wp:positionV relativeFrom="paragraph">
                <wp:posOffset>19050</wp:posOffset>
              </wp:positionV>
              <wp:extent cx="611505" cy="0"/>
              <wp:effectExtent l="0" t="19050" r="55245" b="38100"/>
              <wp:wrapNone/>
              <wp:docPr id="200" name="Straight Connector 200"/>
              <wp:cNvGraphicFramePr/>
              <a:graphic xmlns:a="http://schemas.openxmlformats.org/drawingml/2006/main">
                <a:graphicData uri="http://schemas.microsoft.com/office/word/2010/wordprocessingShape">
                  <wps:wsp>
                    <wps:cNvCnPr/>
                    <wps:spPr>
                      <a:xfrm>
                        <a:off x="0" y="0"/>
                        <a:ext cx="611505" cy="0"/>
                      </a:xfrm>
                      <a:prstGeom prst="line">
                        <a:avLst/>
                      </a:prstGeom>
                      <a:ln w="63500">
                        <a:solidFill>
                          <a:srgbClr val="EC674C"/>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00836" id="Straight Connector 20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8.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" strokecolor="#ec674c" strokeweight="5pt">
              <v:stroke joinstyle="miter"/>
            </v:line>
          </w:pict>
        </mc:Fallback>
      </mc:AlternateContent>
    </w:r>
  </w:p>
  <w:sdt>
    <w:sdtPr>
      <w:rPr>
        <w:rFonts w:ascii="Aptos" w:hAnsi="Aptos"/>
      </w:rPr>
      <w:id w:val="107476309"/>
      <w:docPartObj>
        <w:docPartGallery w:val="Page Numbers (Bottom of Page)"/>
        <w:docPartUnique/>
      </w:docPartObj>
    </w:sdtPr>
    <w:sdtEndPr>
      <w:rPr>
        <w:noProof/>
      </w:rPr>
    </w:sdtEndPr>
    <w:sdtContent>
      <w:p w14:paraId="5874A46E" w14:textId="129E45AD" w:rsidR="004B407E" w:rsidRPr="00B55292" w:rsidRDefault="004B407E">
        <w:pPr>
          <w:pStyle w:val="Footer"/>
          <w:rPr>
            <w:rFonts w:ascii="Aptos" w:hAnsi="Aptos"/>
          </w:rPr>
        </w:pPr>
        <w:r w:rsidRPr="00B55292">
          <w:rPr>
            <w:rFonts w:ascii="Aptos" w:hAnsi="Aptos"/>
          </w:rPr>
          <w:fldChar w:fldCharType="begin"/>
        </w:r>
        <w:r w:rsidRPr="00B55292">
          <w:rPr>
            <w:rFonts w:ascii="Aptos" w:hAnsi="Aptos"/>
          </w:rPr>
          <w:instrText xml:space="preserve"> PAGE   \* MERGEFORMAT </w:instrText>
        </w:r>
        <w:r w:rsidRPr="00B55292">
          <w:rPr>
            <w:rFonts w:ascii="Aptos" w:hAnsi="Aptos"/>
          </w:rPr>
          <w:fldChar w:fldCharType="separate"/>
        </w:r>
        <w:r w:rsidRPr="00B55292">
          <w:rPr>
            <w:rFonts w:ascii="Aptos" w:hAnsi="Aptos"/>
            <w:noProof/>
          </w:rPr>
          <w:t>2</w:t>
        </w:r>
        <w:r w:rsidRPr="00B55292">
          <w:rPr>
            <w:rFonts w:ascii="Aptos" w:hAnsi="Aptos"/>
            <w:noProof/>
          </w:rPr>
          <w:fldChar w:fldCharType="end"/>
        </w:r>
      </w:p>
    </w:sdtContent>
  </w:sdt>
  <w:p w14:paraId="23FCC945" w14:textId="334AD25A" w:rsidR="00B2579C" w:rsidRDefault="00B2579C" w:rsidP="00B2579C">
    <w:pPr>
      <w:pStyle w:val="Footer"/>
      <w:tabs>
        <w:tab w:val="clear" w:pos="4680"/>
        <w:tab w:val="clear" w:pos="9360"/>
        <w:tab w:val="left" w:pos="16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58ED1" w14:textId="77777777" w:rsidR="001B4177" w:rsidRDefault="001B4177" w:rsidP="00A134A4">
      <w:pPr>
        <w:spacing w:after="0" w:line="240" w:lineRule="auto"/>
      </w:pPr>
      <w:r>
        <w:separator/>
      </w:r>
    </w:p>
  </w:footnote>
  <w:footnote w:type="continuationSeparator" w:id="0">
    <w:p w14:paraId="243AF5C4" w14:textId="77777777" w:rsidR="001B4177" w:rsidRDefault="001B4177" w:rsidP="00A13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E42C4" w14:textId="77777777" w:rsidR="00A134A4" w:rsidRDefault="00B2579C" w:rsidP="004B407E">
    <w:pPr>
      <w:pStyle w:val="Header"/>
    </w:pPr>
    <w:r>
      <w:rPr>
        <w:noProof/>
        <w:lang w:val="ru-RU" w:eastAsia="ru-RU"/>
      </w:rPr>
      <w:drawing>
        <wp:inline distT="0" distB="0" distL="0" distR="0" wp14:anchorId="05CCE6E7" wp14:editId="20C2ED8F">
          <wp:extent cx="972312" cy="368808"/>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Untitled-1.jpg"/>
                  <pic:cNvPicPr/>
                </pic:nvPicPr>
                <pic:blipFill>
                  <a:blip r:embed="rId1">
                    <a:extLst>
                      <a:ext uri="{28A0092B-C50C-407E-A947-70E740481C1C}">
                        <a14:useLocalDpi xmlns:a14="http://schemas.microsoft.com/office/drawing/2010/main" val="0"/>
                      </a:ext>
                    </a:extLst>
                  </a:blip>
                  <a:stretch>
                    <a:fillRect/>
                  </a:stretch>
                </pic:blipFill>
                <pic:spPr>
                  <a:xfrm>
                    <a:off x="0" y="0"/>
                    <a:ext cx="972312" cy="36880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7"/>
      <w:gridCol w:w="222"/>
    </w:tblGrid>
    <w:tr w:rsidR="005A1298" w:rsidRPr="00EE5888" w14:paraId="3A86EB09" w14:textId="77777777" w:rsidTr="00AA7AEA">
      <w:trPr>
        <w:trHeight w:val="851"/>
      </w:trPr>
      <w:tc>
        <w:tcPr>
          <w:tcW w:w="6142" w:type="dxa"/>
        </w:tcPr>
        <w:tbl>
          <w:tblPr>
            <w:tblStyle w:val="TableGrid"/>
            <w:tblW w:w="9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5"/>
            <w:gridCol w:w="6046"/>
          </w:tblGrid>
          <w:tr w:rsidR="00B72D83" w:rsidRPr="00EE5888" w14:paraId="3C2A4487" w14:textId="77777777" w:rsidTr="00D75224">
            <w:tc>
              <w:tcPr>
                <w:tcW w:w="2955" w:type="dxa"/>
              </w:tcPr>
              <w:p w14:paraId="379CF07D" w14:textId="50445B81" w:rsidR="00B72D83" w:rsidRPr="00B72D83" w:rsidRDefault="00B72D83" w:rsidP="005A1298">
                <w:pPr>
                  <w:pStyle w:val="Header"/>
                  <w:rPr>
                    <w:rFonts w:cstheme="minorHAnsi"/>
                    <w:sz w:val="14"/>
                    <w:szCs w:val="14"/>
                  </w:rPr>
                </w:pPr>
                <w:r w:rsidRPr="00B72D83">
                  <w:rPr>
                    <w:rFonts w:cstheme="minorHAnsi"/>
                    <w:noProof/>
                    <w:sz w:val="14"/>
                    <w:szCs w:val="14"/>
                    <w:lang w:val="ru-RU" w:eastAsia="ru-RU"/>
                  </w:rPr>
                  <w:drawing>
                    <wp:inline distT="0" distB="0" distL="0" distR="0" wp14:anchorId="69775514" wp14:editId="2207CBB7">
                      <wp:extent cx="1304544" cy="719328"/>
                      <wp:effectExtent l="0" t="0" r="0" b="508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1.jpg"/>
                              <pic:cNvPicPr/>
                            </pic:nvPicPr>
                            <pic:blipFill>
                              <a:blip r:embed="rId1">
                                <a:extLst>
                                  <a:ext uri="{28A0092B-C50C-407E-A947-70E740481C1C}">
                                    <a14:useLocalDpi xmlns:a14="http://schemas.microsoft.com/office/drawing/2010/main" val="0"/>
                                  </a:ext>
                                </a:extLst>
                              </a:blip>
                              <a:stretch>
                                <a:fillRect/>
                              </a:stretch>
                            </pic:blipFill>
                            <pic:spPr>
                              <a:xfrm>
                                <a:off x="0" y="0"/>
                                <a:ext cx="1304544" cy="719328"/>
                              </a:xfrm>
                              <a:prstGeom prst="rect">
                                <a:avLst/>
                              </a:prstGeom>
                            </pic:spPr>
                          </pic:pic>
                        </a:graphicData>
                      </a:graphic>
                    </wp:inline>
                  </w:drawing>
                </w:r>
              </w:p>
            </w:tc>
            <w:tc>
              <w:tcPr>
                <w:tcW w:w="6046" w:type="dxa"/>
              </w:tcPr>
              <w:p w14:paraId="1AC2BF1C" w14:textId="511F6EC2" w:rsidR="00B72D83" w:rsidRPr="00D9491E" w:rsidRDefault="00452D37" w:rsidP="00452D37">
                <w:pPr>
                  <w:pStyle w:val="Header"/>
                  <w:spacing w:line="312" w:lineRule="auto"/>
                  <w:jc w:val="right"/>
                  <w:rPr>
                    <w:rFonts w:cstheme="minorHAnsi"/>
                    <w:sz w:val="14"/>
                    <w:szCs w:val="14"/>
                    <w:lang w:val="ru-RU"/>
                  </w:rPr>
                </w:pPr>
                <w:r>
                  <w:rPr>
                    <w:rFonts w:cstheme="minorHAnsi"/>
                    <w:noProof/>
                    <w:sz w:val="14"/>
                    <w:szCs w:val="14"/>
                    <w:lang w:val="ru-RU"/>
                  </w:rPr>
                  <w:drawing>
                    <wp:inline distT="0" distB="0" distL="0" distR="0" wp14:anchorId="3DE8DDE5" wp14:editId="31DEB945">
                      <wp:extent cx="1125639" cy="720000"/>
                      <wp:effectExtent l="0" t="0" r="5080" b="4445"/>
                      <wp:docPr id="1196313479" name="Picture 3" descr="A black and orange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13479" name="Picture 3" descr="A black and orange circle with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125639" cy="720000"/>
                              </a:xfrm>
                              <a:prstGeom prst="rect">
                                <a:avLst/>
                              </a:prstGeom>
                            </pic:spPr>
                          </pic:pic>
                        </a:graphicData>
                      </a:graphic>
                    </wp:inline>
                  </w:drawing>
                </w:r>
              </w:p>
            </w:tc>
          </w:tr>
        </w:tbl>
        <w:p w14:paraId="0294E65C" w14:textId="472A0C7F" w:rsidR="005A1298" w:rsidRPr="00D9491E" w:rsidRDefault="005A1298" w:rsidP="005A1298">
          <w:pPr>
            <w:pStyle w:val="Header"/>
            <w:rPr>
              <w:rFonts w:ascii="Gotham Pro" w:hAnsi="Gotham Pro" w:cs="Gotham Pro"/>
              <w:sz w:val="14"/>
              <w:szCs w:val="14"/>
              <w:lang w:val="ru-RU"/>
            </w:rPr>
          </w:pPr>
        </w:p>
      </w:tc>
      <w:tc>
        <w:tcPr>
          <w:tcW w:w="3281" w:type="dxa"/>
        </w:tcPr>
        <w:p w14:paraId="5BD5F78E" w14:textId="03B4D0E1" w:rsidR="005A1298" w:rsidRPr="00EA0413" w:rsidRDefault="005A1298" w:rsidP="001868BD">
          <w:pPr>
            <w:pStyle w:val="Header"/>
            <w:tabs>
              <w:tab w:val="left" w:pos="1697"/>
            </w:tabs>
            <w:spacing w:line="360" w:lineRule="auto"/>
            <w:rPr>
              <w:rFonts w:ascii="Gotham Pro" w:hAnsi="Gotham Pro" w:cs="Gotham Pro"/>
              <w:sz w:val="14"/>
              <w:szCs w:val="14"/>
              <w:lang w:val="ru-RU"/>
            </w:rPr>
          </w:pPr>
        </w:p>
      </w:tc>
    </w:tr>
  </w:tbl>
  <w:p w14:paraId="64F39A0D" w14:textId="77777777" w:rsidR="005A1298" w:rsidRPr="0098479C" w:rsidRDefault="005A1298" w:rsidP="005A1298">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6EED"/>
    <w:multiLevelType w:val="hybridMultilevel"/>
    <w:tmpl w:val="021C2E62"/>
    <w:lvl w:ilvl="0" w:tplc="5D5E6F1E">
      <w:start w:val="1"/>
      <w:numFmt w:val="bullet"/>
      <w:lvlText w:val="–"/>
      <w:lvlJc w:val="left"/>
      <w:pPr>
        <w:ind w:left="964" w:hanging="244"/>
      </w:pPr>
      <w:rPr>
        <w:rFonts w:ascii="Aptos" w:hAnsi="Aptos" w:cs="Times New Roman" w:hint="default"/>
        <w:color w:val="AEAAAA" w:themeColor="background2" w:themeShade="BF"/>
      </w:rPr>
    </w:lvl>
    <w:lvl w:ilvl="1" w:tplc="FFFFFFFF" w:tentative="1">
      <w:start w:val="1"/>
      <w:numFmt w:val="bullet"/>
      <w:lvlText w:val="o"/>
      <w:lvlJc w:val="left"/>
      <w:pPr>
        <w:ind w:left="2857" w:hanging="360"/>
      </w:pPr>
      <w:rPr>
        <w:rFonts w:ascii="Courier New" w:hAnsi="Courier New" w:hint="default"/>
      </w:rPr>
    </w:lvl>
    <w:lvl w:ilvl="2" w:tplc="FFFFFFFF" w:tentative="1">
      <w:start w:val="1"/>
      <w:numFmt w:val="bullet"/>
      <w:lvlText w:val=""/>
      <w:lvlJc w:val="left"/>
      <w:pPr>
        <w:ind w:left="3577" w:hanging="360"/>
      </w:pPr>
      <w:rPr>
        <w:rFonts w:ascii="Wingdings" w:hAnsi="Wingdings" w:hint="default"/>
      </w:rPr>
    </w:lvl>
    <w:lvl w:ilvl="3" w:tplc="FFFFFFFF" w:tentative="1">
      <w:start w:val="1"/>
      <w:numFmt w:val="bullet"/>
      <w:lvlText w:val=""/>
      <w:lvlJc w:val="left"/>
      <w:pPr>
        <w:ind w:left="4297" w:hanging="360"/>
      </w:pPr>
      <w:rPr>
        <w:rFonts w:ascii="Symbol" w:hAnsi="Symbol" w:hint="default"/>
      </w:rPr>
    </w:lvl>
    <w:lvl w:ilvl="4" w:tplc="FFFFFFFF" w:tentative="1">
      <w:start w:val="1"/>
      <w:numFmt w:val="bullet"/>
      <w:lvlText w:val="o"/>
      <w:lvlJc w:val="left"/>
      <w:pPr>
        <w:ind w:left="5017" w:hanging="360"/>
      </w:pPr>
      <w:rPr>
        <w:rFonts w:ascii="Courier New" w:hAnsi="Courier New" w:hint="default"/>
      </w:rPr>
    </w:lvl>
    <w:lvl w:ilvl="5" w:tplc="FFFFFFFF" w:tentative="1">
      <w:start w:val="1"/>
      <w:numFmt w:val="bullet"/>
      <w:lvlText w:val=""/>
      <w:lvlJc w:val="left"/>
      <w:pPr>
        <w:ind w:left="5737" w:hanging="360"/>
      </w:pPr>
      <w:rPr>
        <w:rFonts w:ascii="Wingdings" w:hAnsi="Wingdings" w:hint="default"/>
      </w:rPr>
    </w:lvl>
    <w:lvl w:ilvl="6" w:tplc="FFFFFFFF" w:tentative="1">
      <w:start w:val="1"/>
      <w:numFmt w:val="bullet"/>
      <w:lvlText w:val=""/>
      <w:lvlJc w:val="left"/>
      <w:pPr>
        <w:ind w:left="6457" w:hanging="360"/>
      </w:pPr>
      <w:rPr>
        <w:rFonts w:ascii="Symbol" w:hAnsi="Symbol" w:hint="default"/>
      </w:rPr>
    </w:lvl>
    <w:lvl w:ilvl="7" w:tplc="FFFFFFFF" w:tentative="1">
      <w:start w:val="1"/>
      <w:numFmt w:val="bullet"/>
      <w:lvlText w:val="o"/>
      <w:lvlJc w:val="left"/>
      <w:pPr>
        <w:ind w:left="7177" w:hanging="360"/>
      </w:pPr>
      <w:rPr>
        <w:rFonts w:ascii="Courier New" w:hAnsi="Courier New" w:hint="default"/>
      </w:rPr>
    </w:lvl>
    <w:lvl w:ilvl="8" w:tplc="FFFFFFFF" w:tentative="1">
      <w:start w:val="1"/>
      <w:numFmt w:val="bullet"/>
      <w:lvlText w:val=""/>
      <w:lvlJc w:val="left"/>
      <w:pPr>
        <w:ind w:left="7897" w:hanging="360"/>
      </w:pPr>
      <w:rPr>
        <w:rFonts w:ascii="Wingdings" w:hAnsi="Wingdings" w:hint="default"/>
      </w:rPr>
    </w:lvl>
  </w:abstractNum>
  <w:abstractNum w:abstractNumId="1" w15:restartNumberingAfterBreak="0">
    <w:nsid w:val="135722A2"/>
    <w:multiLevelType w:val="multilevel"/>
    <w:tmpl w:val="6BD2ADBE"/>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4716785"/>
    <w:multiLevelType w:val="hybridMultilevel"/>
    <w:tmpl w:val="5B2286FA"/>
    <w:lvl w:ilvl="0" w:tplc="3342F0B0">
      <w:start w:val="1"/>
      <w:numFmt w:val="bullet"/>
      <w:lvlText w:val="—"/>
      <w:lvlJc w:val="left"/>
      <w:pPr>
        <w:ind w:left="720" w:hanging="360"/>
      </w:pPr>
      <w:rPr>
        <w:rFonts w:ascii="Aptos" w:hAnsi="Aptos" w:hint="default"/>
        <w:color w:val="AEAAAA" w:themeColor="background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682742"/>
    <w:multiLevelType w:val="hybridMultilevel"/>
    <w:tmpl w:val="662ABF0A"/>
    <w:lvl w:ilvl="0" w:tplc="3342F0B0">
      <w:start w:val="1"/>
      <w:numFmt w:val="bullet"/>
      <w:lvlText w:val="—"/>
      <w:lvlJc w:val="left"/>
      <w:pPr>
        <w:ind w:left="720" w:hanging="360"/>
      </w:pPr>
      <w:rPr>
        <w:rFonts w:ascii="Aptos" w:hAnsi="Aptos" w:hint="default"/>
        <w:color w:val="AEAAAA" w:themeColor="background2" w:themeShade="BF"/>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D0E1F8E"/>
    <w:multiLevelType w:val="multilevel"/>
    <w:tmpl w:val="42C2762A"/>
    <w:styleLink w:val="CurrentList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73A334B"/>
    <w:multiLevelType w:val="multilevel"/>
    <w:tmpl w:val="48AC6602"/>
    <w:styleLink w:val="CurrentList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7A80458"/>
    <w:multiLevelType w:val="hybridMultilevel"/>
    <w:tmpl w:val="7F9016FE"/>
    <w:lvl w:ilvl="0" w:tplc="3342F0B0">
      <w:start w:val="1"/>
      <w:numFmt w:val="bullet"/>
      <w:lvlText w:val="—"/>
      <w:lvlJc w:val="left"/>
      <w:pPr>
        <w:ind w:left="720" w:hanging="360"/>
      </w:pPr>
      <w:rPr>
        <w:rFonts w:ascii="Aptos" w:hAnsi="Aptos" w:hint="default"/>
        <w:color w:val="AEAAAA" w:themeColor="background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9C06936"/>
    <w:multiLevelType w:val="multilevel"/>
    <w:tmpl w:val="D0281B2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1B03374"/>
    <w:multiLevelType w:val="hybridMultilevel"/>
    <w:tmpl w:val="27DA4FCE"/>
    <w:lvl w:ilvl="0" w:tplc="3342F0B0">
      <w:start w:val="1"/>
      <w:numFmt w:val="bullet"/>
      <w:lvlText w:val="—"/>
      <w:lvlJc w:val="left"/>
      <w:pPr>
        <w:ind w:left="720" w:hanging="360"/>
      </w:pPr>
      <w:rPr>
        <w:rFonts w:ascii="Aptos" w:hAnsi="Aptos" w:hint="default"/>
        <w:color w:val="AEAAAA" w:themeColor="background2" w:themeShade="B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F8195F"/>
    <w:multiLevelType w:val="hybridMultilevel"/>
    <w:tmpl w:val="7884D218"/>
    <w:lvl w:ilvl="0" w:tplc="3342F0B0">
      <w:start w:val="1"/>
      <w:numFmt w:val="bullet"/>
      <w:lvlText w:val="—"/>
      <w:lvlJc w:val="left"/>
      <w:pPr>
        <w:ind w:left="720" w:hanging="360"/>
      </w:pPr>
      <w:rPr>
        <w:rFonts w:ascii="Aptos" w:hAnsi="Aptos" w:hint="default"/>
        <w:color w:val="AEAAAA" w:themeColor="background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4011908">
    <w:abstractNumId w:val="7"/>
  </w:num>
  <w:num w:numId="2" w16cid:durableId="1470512900">
    <w:abstractNumId w:val="1"/>
  </w:num>
  <w:num w:numId="3" w16cid:durableId="233664658">
    <w:abstractNumId w:val="5"/>
  </w:num>
  <w:num w:numId="4" w16cid:durableId="929460767">
    <w:abstractNumId w:val="4"/>
  </w:num>
  <w:num w:numId="5" w16cid:durableId="1107850969">
    <w:abstractNumId w:val="3"/>
  </w:num>
  <w:num w:numId="6" w16cid:durableId="1366255635">
    <w:abstractNumId w:val="0"/>
  </w:num>
  <w:num w:numId="7" w16cid:durableId="1804469811">
    <w:abstractNumId w:val="8"/>
  </w:num>
  <w:num w:numId="8" w16cid:durableId="462819709">
    <w:abstractNumId w:val="2"/>
  </w:num>
  <w:num w:numId="9" w16cid:durableId="264308890">
    <w:abstractNumId w:val="9"/>
  </w:num>
  <w:num w:numId="10" w16cid:durableId="1093165907">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A4"/>
    <w:rsid w:val="00002106"/>
    <w:rsid w:val="000070DD"/>
    <w:rsid w:val="00013B09"/>
    <w:rsid w:val="00015175"/>
    <w:rsid w:val="000217AD"/>
    <w:rsid w:val="00024F1B"/>
    <w:rsid w:val="000255F0"/>
    <w:rsid w:val="000312D9"/>
    <w:rsid w:val="00032CAA"/>
    <w:rsid w:val="00040D3D"/>
    <w:rsid w:val="0004199D"/>
    <w:rsid w:val="00043150"/>
    <w:rsid w:val="000436F4"/>
    <w:rsid w:val="0004466B"/>
    <w:rsid w:val="00050428"/>
    <w:rsid w:val="00051F83"/>
    <w:rsid w:val="00052D21"/>
    <w:rsid w:val="00053786"/>
    <w:rsid w:val="00054193"/>
    <w:rsid w:val="00062E26"/>
    <w:rsid w:val="00062FB8"/>
    <w:rsid w:val="00065C54"/>
    <w:rsid w:val="000669D4"/>
    <w:rsid w:val="00066F74"/>
    <w:rsid w:val="00076DE9"/>
    <w:rsid w:val="000A0CCD"/>
    <w:rsid w:val="000A19B0"/>
    <w:rsid w:val="000A6C62"/>
    <w:rsid w:val="000A7839"/>
    <w:rsid w:val="000A7847"/>
    <w:rsid w:val="000B26A5"/>
    <w:rsid w:val="000C140A"/>
    <w:rsid w:val="000C4664"/>
    <w:rsid w:val="000C4D28"/>
    <w:rsid w:val="000C78D7"/>
    <w:rsid w:val="000D5047"/>
    <w:rsid w:val="000D565A"/>
    <w:rsid w:val="000D57EA"/>
    <w:rsid w:val="000D7BC0"/>
    <w:rsid w:val="000E0036"/>
    <w:rsid w:val="000E4BF7"/>
    <w:rsid w:val="000E5E22"/>
    <w:rsid w:val="000F43FB"/>
    <w:rsid w:val="00103340"/>
    <w:rsid w:val="00105DEB"/>
    <w:rsid w:val="00117AE8"/>
    <w:rsid w:val="001214D0"/>
    <w:rsid w:val="00121A6F"/>
    <w:rsid w:val="0013360B"/>
    <w:rsid w:val="00135EFA"/>
    <w:rsid w:val="001500C5"/>
    <w:rsid w:val="00153FC1"/>
    <w:rsid w:val="00154E0E"/>
    <w:rsid w:val="00155EE7"/>
    <w:rsid w:val="00160778"/>
    <w:rsid w:val="0016393D"/>
    <w:rsid w:val="00165EFC"/>
    <w:rsid w:val="001704F9"/>
    <w:rsid w:val="001748F8"/>
    <w:rsid w:val="00175232"/>
    <w:rsid w:val="001770B5"/>
    <w:rsid w:val="001868BD"/>
    <w:rsid w:val="001914A1"/>
    <w:rsid w:val="00194D81"/>
    <w:rsid w:val="00197729"/>
    <w:rsid w:val="001A7D83"/>
    <w:rsid w:val="001B4177"/>
    <w:rsid w:val="001C143C"/>
    <w:rsid w:val="001D4A6F"/>
    <w:rsid w:val="001D4B51"/>
    <w:rsid w:val="001D6C91"/>
    <w:rsid w:val="001D784A"/>
    <w:rsid w:val="001E3775"/>
    <w:rsid w:val="001E49CA"/>
    <w:rsid w:val="001F3A6C"/>
    <w:rsid w:val="001F4276"/>
    <w:rsid w:val="00200CCC"/>
    <w:rsid w:val="00204B97"/>
    <w:rsid w:val="0020527A"/>
    <w:rsid w:val="00207133"/>
    <w:rsid w:val="00214647"/>
    <w:rsid w:val="00227F0C"/>
    <w:rsid w:val="00231E04"/>
    <w:rsid w:val="00236BF8"/>
    <w:rsid w:val="002466F2"/>
    <w:rsid w:val="002468D1"/>
    <w:rsid w:val="002528E9"/>
    <w:rsid w:val="00252F3F"/>
    <w:rsid w:val="00254320"/>
    <w:rsid w:val="00257F06"/>
    <w:rsid w:val="0027343B"/>
    <w:rsid w:val="00283940"/>
    <w:rsid w:val="002839E4"/>
    <w:rsid w:val="002901DD"/>
    <w:rsid w:val="00295651"/>
    <w:rsid w:val="002A032A"/>
    <w:rsid w:val="002A3C29"/>
    <w:rsid w:val="002A7B1A"/>
    <w:rsid w:val="002B4C8C"/>
    <w:rsid w:val="002B5628"/>
    <w:rsid w:val="002C2630"/>
    <w:rsid w:val="002C308D"/>
    <w:rsid w:val="002C3574"/>
    <w:rsid w:val="002C476A"/>
    <w:rsid w:val="002D49F4"/>
    <w:rsid w:val="002D6104"/>
    <w:rsid w:val="002E11E1"/>
    <w:rsid w:val="002F0BA3"/>
    <w:rsid w:val="002F17E9"/>
    <w:rsid w:val="002F2B98"/>
    <w:rsid w:val="00302FBE"/>
    <w:rsid w:val="00315EEC"/>
    <w:rsid w:val="0032165B"/>
    <w:rsid w:val="003254B7"/>
    <w:rsid w:val="003428EA"/>
    <w:rsid w:val="003451E0"/>
    <w:rsid w:val="00350E1B"/>
    <w:rsid w:val="003561E4"/>
    <w:rsid w:val="00362369"/>
    <w:rsid w:val="0036501D"/>
    <w:rsid w:val="00371163"/>
    <w:rsid w:val="00372C86"/>
    <w:rsid w:val="003756AD"/>
    <w:rsid w:val="003769A8"/>
    <w:rsid w:val="00377EF6"/>
    <w:rsid w:val="0038272B"/>
    <w:rsid w:val="0038400B"/>
    <w:rsid w:val="003846C0"/>
    <w:rsid w:val="00386211"/>
    <w:rsid w:val="003911ED"/>
    <w:rsid w:val="003940B5"/>
    <w:rsid w:val="00396779"/>
    <w:rsid w:val="00397D99"/>
    <w:rsid w:val="003A12DD"/>
    <w:rsid w:val="003A27D4"/>
    <w:rsid w:val="003B4A00"/>
    <w:rsid w:val="003C0394"/>
    <w:rsid w:val="003C1285"/>
    <w:rsid w:val="003D0B53"/>
    <w:rsid w:val="003E3F77"/>
    <w:rsid w:val="003E5441"/>
    <w:rsid w:val="003E7C95"/>
    <w:rsid w:val="003F3E91"/>
    <w:rsid w:val="004028E1"/>
    <w:rsid w:val="004250E8"/>
    <w:rsid w:val="004279C0"/>
    <w:rsid w:val="0043060B"/>
    <w:rsid w:val="00434724"/>
    <w:rsid w:val="004361C2"/>
    <w:rsid w:val="004402D6"/>
    <w:rsid w:val="0044721E"/>
    <w:rsid w:val="00450DB2"/>
    <w:rsid w:val="004521E9"/>
    <w:rsid w:val="00452D37"/>
    <w:rsid w:val="00452ED3"/>
    <w:rsid w:val="00454DDF"/>
    <w:rsid w:val="00476D24"/>
    <w:rsid w:val="004772FF"/>
    <w:rsid w:val="00483D07"/>
    <w:rsid w:val="004862F6"/>
    <w:rsid w:val="004A20FC"/>
    <w:rsid w:val="004A2D2B"/>
    <w:rsid w:val="004B0282"/>
    <w:rsid w:val="004B407E"/>
    <w:rsid w:val="004B5722"/>
    <w:rsid w:val="004C6DE7"/>
    <w:rsid w:val="004D090A"/>
    <w:rsid w:val="004D0D5E"/>
    <w:rsid w:val="004D11A9"/>
    <w:rsid w:val="004D577E"/>
    <w:rsid w:val="004D6353"/>
    <w:rsid w:val="004E6C0F"/>
    <w:rsid w:val="004F06CA"/>
    <w:rsid w:val="004F3695"/>
    <w:rsid w:val="00500FC8"/>
    <w:rsid w:val="005049AD"/>
    <w:rsid w:val="00510394"/>
    <w:rsid w:val="005149F6"/>
    <w:rsid w:val="00516664"/>
    <w:rsid w:val="0053054E"/>
    <w:rsid w:val="00540D33"/>
    <w:rsid w:val="005431B1"/>
    <w:rsid w:val="00543A6D"/>
    <w:rsid w:val="00553464"/>
    <w:rsid w:val="00562E3C"/>
    <w:rsid w:val="00562F88"/>
    <w:rsid w:val="00565FAE"/>
    <w:rsid w:val="0056741D"/>
    <w:rsid w:val="00567FB3"/>
    <w:rsid w:val="00571F05"/>
    <w:rsid w:val="005750FF"/>
    <w:rsid w:val="00575F25"/>
    <w:rsid w:val="0058294F"/>
    <w:rsid w:val="005918C2"/>
    <w:rsid w:val="00592AD4"/>
    <w:rsid w:val="005A1298"/>
    <w:rsid w:val="005A2E20"/>
    <w:rsid w:val="005B0CD6"/>
    <w:rsid w:val="005B409F"/>
    <w:rsid w:val="005B72B1"/>
    <w:rsid w:val="005C0B18"/>
    <w:rsid w:val="005C7C91"/>
    <w:rsid w:val="005D3731"/>
    <w:rsid w:val="005D788E"/>
    <w:rsid w:val="005E1814"/>
    <w:rsid w:val="005E3F74"/>
    <w:rsid w:val="005F7D17"/>
    <w:rsid w:val="006050A3"/>
    <w:rsid w:val="00615B23"/>
    <w:rsid w:val="00616391"/>
    <w:rsid w:val="00617FA9"/>
    <w:rsid w:val="0062138D"/>
    <w:rsid w:val="0062554C"/>
    <w:rsid w:val="00626839"/>
    <w:rsid w:val="00626E8F"/>
    <w:rsid w:val="00627863"/>
    <w:rsid w:val="006307ED"/>
    <w:rsid w:val="00634870"/>
    <w:rsid w:val="006429B7"/>
    <w:rsid w:val="006449A3"/>
    <w:rsid w:val="0064633A"/>
    <w:rsid w:val="00654116"/>
    <w:rsid w:val="006546B3"/>
    <w:rsid w:val="00665A69"/>
    <w:rsid w:val="00665CD5"/>
    <w:rsid w:val="00670C63"/>
    <w:rsid w:val="00685607"/>
    <w:rsid w:val="00690240"/>
    <w:rsid w:val="00692829"/>
    <w:rsid w:val="0069358B"/>
    <w:rsid w:val="00694850"/>
    <w:rsid w:val="0069563C"/>
    <w:rsid w:val="00696480"/>
    <w:rsid w:val="006A4615"/>
    <w:rsid w:val="006A461B"/>
    <w:rsid w:val="006A48F7"/>
    <w:rsid w:val="006B104C"/>
    <w:rsid w:val="006B17A0"/>
    <w:rsid w:val="006C056E"/>
    <w:rsid w:val="006C21A4"/>
    <w:rsid w:val="006C3CDA"/>
    <w:rsid w:val="006D395A"/>
    <w:rsid w:val="006D39E7"/>
    <w:rsid w:val="006D6CEB"/>
    <w:rsid w:val="006E74CB"/>
    <w:rsid w:val="006F1EB6"/>
    <w:rsid w:val="00711210"/>
    <w:rsid w:val="00711306"/>
    <w:rsid w:val="00714B57"/>
    <w:rsid w:val="00715E92"/>
    <w:rsid w:val="00721CB8"/>
    <w:rsid w:val="0072586B"/>
    <w:rsid w:val="0072651C"/>
    <w:rsid w:val="00732DEE"/>
    <w:rsid w:val="00741DDB"/>
    <w:rsid w:val="00745D8B"/>
    <w:rsid w:val="00755D91"/>
    <w:rsid w:val="00761DED"/>
    <w:rsid w:val="0076300A"/>
    <w:rsid w:val="00763311"/>
    <w:rsid w:val="0076718D"/>
    <w:rsid w:val="007709A1"/>
    <w:rsid w:val="00774453"/>
    <w:rsid w:val="007804D7"/>
    <w:rsid w:val="00782341"/>
    <w:rsid w:val="00785069"/>
    <w:rsid w:val="00792833"/>
    <w:rsid w:val="007B77F1"/>
    <w:rsid w:val="007C4736"/>
    <w:rsid w:val="007C76F9"/>
    <w:rsid w:val="007E0C68"/>
    <w:rsid w:val="007F0DF0"/>
    <w:rsid w:val="007F3E01"/>
    <w:rsid w:val="007F5B5F"/>
    <w:rsid w:val="007F6ED9"/>
    <w:rsid w:val="00804F29"/>
    <w:rsid w:val="008124FC"/>
    <w:rsid w:val="00816D2D"/>
    <w:rsid w:val="00820C6A"/>
    <w:rsid w:val="00824D4E"/>
    <w:rsid w:val="008254A1"/>
    <w:rsid w:val="008266BF"/>
    <w:rsid w:val="008401CE"/>
    <w:rsid w:val="008471D6"/>
    <w:rsid w:val="008478A2"/>
    <w:rsid w:val="00847D7C"/>
    <w:rsid w:val="00852B39"/>
    <w:rsid w:val="0085433A"/>
    <w:rsid w:val="0086432A"/>
    <w:rsid w:val="00865C68"/>
    <w:rsid w:val="00870C2A"/>
    <w:rsid w:val="00872864"/>
    <w:rsid w:val="00875666"/>
    <w:rsid w:val="00894D7A"/>
    <w:rsid w:val="008A7879"/>
    <w:rsid w:val="008B4DAD"/>
    <w:rsid w:val="008B7EFE"/>
    <w:rsid w:val="008C136B"/>
    <w:rsid w:val="008C18BF"/>
    <w:rsid w:val="008D0156"/>
    <w:rsid w:val="008D3C0B"/>
    <w:rsid w:val="008E19DE"/>
    <w:rsid w:val="008F6910"/>
    <w:rsid w:val="008F6B76"/>
    <w:rsid w:val="00900A01"/>
    <w:rsid w:val="00901C8C"/>
    <w:rsid w:val="00901ED3"/>
    <w:rsid w:val="00904FC0"/>
    <w:rsid w:val="00905392"/>
    <w:rsid w:val="009057DE"/>
    <w:rsid w:val="009207BC"/>
    <w:rsid w:val="00920831"/>
    <w:rsid w:val="00926763"/>
    <w:rsid w:val="0093036E"/>
    <w:rsid w:val="0093273C"/>
    <w:rsid w:val="009360AC"/>
    <w:rsid w:val="00950C1F"/>
    <w:rsid w:val="00955C45"/>
    <w:rsid w:val="00956103"/>
    <w:rsid w:val="00956EE3"/>
    <w:rsid w:val="009607CA"/>
    <w:rsid w:val="00960F40"/>
    <w:rsid w:val="00960F64"/>
    <w:rsid w:val="0096107E"/>
    <w:rsid w:val="00962EA6"/>
    <w:rsid w:val="00970E26"/>
    <w:rsid w:val="00972478"/>
    <w:rsid w:val="00972FC6"/>
    <w:rsid w:val="00973B22"/>
    <w:rsid w:val="009810C6"/>
    <w:rsid w:val="00982931"/>
    <w:rsid w:val="0098479C"/>
    <w:rsid w:val="009863C8"/>
    <w:rsid w:val="009A1D3C"/>
    <w:rsid w:val="009A3585"/>
    <w:rsid w:val="009A5462"/>
    <w:rsid w:val="009B29FB"/>
    <w:rsid w:val="009B7C3B"/>
    <w:rsid w:val="009C224A"/>
    <w:rsid w:val="009C302C"/>
    <w:rsid w:val="009C4E54"/>
    <w:rsid w:val="009D2583"/>
    <w:rsid w:val="009D65AD"/>
    <w:rsid w:val="009E30F7"/>
    <w:rsid w:val="009E3D43"/>
    <w:rsid w:val="009E6EA3"/>
    <w:rsid w:val="009F1EDA"/>
    <w:rsid w:val="009F5D0F"/>
    <w:rsid w:val="00A00021"/>
    <w:rsid w:val="00A004B4"/>
    <w:rsid w:val="00A06486"/>
    <w:rsid w:val="00A134A4"/>
    <w:rsid w:val="00A214E1"/>
    <w:rsid w:val="00A21974"/>
    <w:rsid w:val="00A222A5"/>
    <w:rsid w:val="00A23A3E"/>
    <w:rsid w:val="00A24D93"/>
    <w:rsid w:val="00A42287"/>
    <w:rsid w:val="00A4673F"/>
    <w:rsid w:val="00A502E6"/>
    <w:rsid w:val="00A538E7"/>
    <w:rsid w:val="00A54F8D"/>
    <w:rsid w:val="00A625AD"/>
    <w:rsid w:val="00A62B3D"/>
    <w:rsid w:val="00A73451"/>
    <w:rsid w:val="00A90AC3"/>
    <w:rsid w:val="00A94669"/>
    <w:rsid w:val="00A96CCB"/>
    <w:rsid w:val="00AA1B86"/>
    <w:rsid w:val="00AA7AEA"/>
    <w:rsid w:val="00AB292B"/>
    <w:rsid w:val="00AB3F1D"/>
    <w:rsid w:val="00AC4A57"/>
    <w:rsid w:val="00AD3794"/>
    <w:rsid w:val="00AD4A46"/>
    <w:rsid w:val="00AE32B3"/>
    <w:rsid w:val="00AE734D"/>
    <w:rsid w:val="00AE79B3"/>
    <w:rsid w:val="00AF73DE"/>
    <w:rsid w:val="00AF7D7F"/>
    <w:rsid w:val="00B021EA"/>
    <w:rsid w:val="00B02A81"/>
    <w:rsid w:val="00B03E2C"/>
    <w:rsid w:val="00B054CC"/>
    <w:rsid w:val="00B11C22"/>
    <w:rsid w:val="00B20BD4"/>
    <w:rsid w:val="00B251DA"/>
    <w:rsid w:val="00B2579C"/>
    <w:rsid w:val="00B41E52"/>
    <w:rsid w:val="00B446F1"/>
    <w:rsid w:val="00B50343"/>
    <w:rsid w:val="00B55292"/>
    <w:rsid w:val="00B62EAE"/>
    <w:rsid w:val="00B64D75"/>
    <w:rsid w:val="00B728E1"/>
    <w:rsid w:val="00B72D83"/>
    <w:rsid w:val="00B82FE0"/>
    <w:rsid w:val="00BA668D"/>
    <w:rsid w:val="00BB18C1"/>
    <w:rsid w:val="00BB2145"/>
    <w:rsid w:val="00BB5106"/>
    <w:rsid w:val="00BC1E34"/>
    <w:rsid w:val="00BC2D1E"/>
    <w:rsid w:val="00BD0B30"/>
    <w:rsid w:val="00BD23E0"/>
    <w:rsid w:val="00BD2913"/>
    <w:rsid w:val="00BD2D2A"/>
    <w:rsid w:val="00BD40AB"/>
    <w:rsid w:val="00BE5B8D"/>
    <w:rsid w:val="00BF2E40"/>
    <w:rsid w:val="00BF5E32"/>
    <w:rsid w:val="00BF73E1"/>
    <w:rsid w:val="00C01AED"/>
    <w:rsid w:val="00C07266"/>
    <w:rsid w:val="00C1524E"/>
    <w:rsid w:val="00C227AB"/>
    <w:rsid w:val="00C27870"/>
    <w:rsid w:val="00C340AE"/>
    <w:rsid w:val="00C41F72"/>
    <w:rsid w:val="00C50041"/>
    <w:rsid w:val="00C51A51"/>
    <w:rsid w:val="00C54D1C"/>
    <w:rsid w:val="00C65910"/>
    <w:rsid w:val="00C66100"/>
    <w:rsid w:val="00C6683A"/>
    <w:rsid w:val="00C67F66"/>
    <w:rsid w:val="00C70C17"/>
    <w:rsid w:val="00C83CE4"/>
    <w:rsid w:val="00C85DC5"/>
    <w:rsid w:val="00CA3ABE"/>
    <w:rsid w:val="00CA484E"/>
    <w:rsid w:val="00CC3192"/>
    <w:rsid w:val="00CD0E96"/>
    <w:rsid w:val="00CE0682"/>
    <w:rsid w:val="00CE2CAA"/>
    <w:rsid w:val="00CF138C"/>
    <w:rsid w:val="00CF7716"/>
    <w:rsid w:val="00D10A0F"/>
    <w:rsid w:val="00D1135C"/>
    <w:rsid w:val="00D115A7"/>
    <w:rsid w:val="00D17844"/>
    <w:rsid w:val="00D3418B"/>
    <w:rsid w:val="00D41780"/>
    <w:rsid w:val="00D437D9"/>
    <w:rsid w:val="00D43DB9"/>
    <w:rsid w:val="00D54616"/>
    <w:rsid w:val="00D651A3"/>
    <w:rsid w:val="00D72B61"/>
    <w:rsid w:val="00D75224"/>
    <w:rsid w:val="00D8148D"/>
    <w:rsid w:val="00D9491E"/>
    <w:rsid w:val="00DA103E"/>
    <w:rsid w:val="00DA5422"/>
    <w:rsid w:val="00DA65B3"/>
    <w:rsid w:val="00DA68FB"/>
    <w:rsid w:val="00DB6F38"/>
    <w:rsid w:val="00DC371B"/>
    <w:rsid w:val="00DD0E39"/>
    <w:rsid w:val="00DD4D7F"/>
    <w:rsid w:val="00DD4E5B"/>
    <w:rsid w:val="00DD53BE"/>
    <w:rsid w:val="00DD68BE"/>
    <w:rsid w:val="00DE6903"/>
    <w:rsid w:val="00DE7ECF"/>
    <w:rsid w:val="00DF292B"/>
    <w:rsid w:val="00DF4D8A"/>
    <w:rsid w:val="00E0131B"/>
    <w:rsid w:val="00E059C2"/>
    <w:rsid w:val="00E10384"/>
    <w:rsid w:val="00E12DA2"/>
    <w:rsid w:val="00E220A4"/>
    <w:rsid w:val="00E234C3"/>
    <w:rsid w:val="00E248CB"/>
    <w:rsid w:val="00E367A4"/>
    <w:rsid w:val="00E437D6"/>
    <w:rsid w:val="00E43834"/>
    <w:rsid w:val="00E4386C"/>
    <w:rsid w:val="00E43B91"/>
    <w:rsid w:val="00E50AEC"/>
    <w:rsid w:val="00E539D6"/>
    <w:rsid w:val="00E56578"/>
    <w:rsid w:val="00E6277F"/>
    <w:rsid w:val="00E63912"/>
    <w:rsid w:val="00E7033D"/>
    <w:rsid w:val="00E715CA"/>
    <w:rsid w:val="00E80CE9"/>
    <w:rsid w:val="00E872CE"/>
    <w:rsid w:val="00E9272B"/>
    <w:rsid w:val="00EA0237"/>
    <w:rsid w:val="00EA0413"/>
    <w:rsid w:val="00EA07E5"/>
    <w:rsid w:val="00EA0E79"/>
    <w:rsid w:val="00EA2F06"/>
    <w:rsid w:val="00EA498E"/>
    <w:rsid w:val="00EA5A4A"/>
    <w:rsid w:val="00EB2461"/>
    <w:rsid w:val="00EB4619"/>
    <w:rsid w:val="00EB6F76"/>
    <w:rsid w:val="00EB7E2A"/>
    <w:rsid w:val="00EC62D0"/>
    <w:rsid w:val="00ED0B57"/>
    <w:rsid w:val="00ED1427"/>
    <w:rsid w:val="00ED1471"/>
    <w:rsid w:val="00ED2ECD"/>
    <w:rsid w:val="00EE31C2"/>
    <w:rsid w:val="00EE3C32"/>
    <w:rsid w:val="00EE5888"/>
    <w:rsid w:val="00EF6585"/>
    <w:rsid w:val="00F01E4D"/>
    <w:rsid w:val="00F03576"/>
    <w:rsid w:val="00F074EC"/>
    <w:rsid w:val="00F10AA8"/>
    <w:rsid w:val="00F1223F"/>
    <w:rsid w:val="00F14F05"/>
    <w:rsid w:val="00F1563B"/>
    <w:rsid w:val="00F163C3"/>
    <w:rsid w:val="00F25253"/>
    <w:rsid w:val="00F25F68"/>
    <w:rsid w:val="00F2674A"/>
    <w:rsid w:val="00F4032C"/>
    <w:rsid w:val="00F428B6"/>
    <w:rsid w:val="00F46C18"/>
    <w:rsid w:val="00F64D5C"/>
    <w:rsid w:val="00F71838"/>
    <w:rsid w:val="00F7650A"/>
    <w:rsid w:val="00F8014B"/>
    <w:rsid w:val="00F832B4"/>
    <w:rsid w:val="00F87900"/>
    <w:rsid w:val="00F90793"/>
    <w:rsid w:val="00F91BBA"/>
    <w:rsid w:val="00F97A1F"/>
    <w:rsid w:val="00FA1524"/>
    <w:rsid w:val="00FA5EAF"/>
    <w:rsid w:val="00FA7C97"/>
    <w:rsid w:val="00FB2300"/>
    <w:rsid w:val="00FB40F0"/>
    <w:rsid w:val="00FC7CD7"/>
    <w:rsid w:val="00FD101A"/>
    <w:rsid w:val="00FD3C55"/>
    <w:rsid w:val="00FD592A"/>
    <w:rsid w:val="00FD7D7D"/>
    <w:rsid w:val="00FE03D0"/>
    <w:rsid w:val="00FE2EFC"/>
    <w:rsid w:val="00FE4E61"/>
    <w:rsid w:val="00FE7744"/>
    <w:rsid w:val="00FF2703"/>
    <w:rsid w:val="00FF40CF"/>
    <w:rsid w:val="00FF4708"/>
    <w:rsid w:val="00FF6042"/>
    <w:rsid w:val="00FF6E34"/>
    <w:rsid w:val="00FF79A8"/>
    <w:rsid w:val="00FF7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6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C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4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4A4"/>
  </w:style>
  <w:style w:type="paragraph" w:styleId="Footer">
    <w:name w:val="footer"/>
    <w:basedOn w:val="Normal"/>
    <w:link w:val="FooterChar"/>
    <w:uiPriority w:val="99"/>
    <w:unhideWhenUsed/>
    <w:rsid w:val="00A134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4A4"/>
  </w:style>
  <w:style w:type="table" w:styleId="TableGrid">
    <w:name w:val="Table Grid"/>
    <w:basedOn w:val="TableNormal"/>
    <w:uiPriority w:val="39"/>
    <w:rsid w:val="00A1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3D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DB9"/>
    <w:rPr>
      <w:rFonts w:ascii="Tahoma" w:hAnsi="Tahoma" w:cs="Tahoma"/>
      <w:sz w:val="16"/>
      <w:szCs w:val="16"/>
    </w:rPr>
  </w:style>
  <w:style w:type="character" w:styleId="Hyperlink">
    <w:name w:val="Hyperlink"/>
    <w:basedOn w:val="DefaultParagraphFont"/>
    <w:uiPriority w:val="99"/>
    <w:unhideWhenUsed/>
    <w:rsid w:val="002C2630"/>
    <w:rPr>
      <w:color w:val="0563C1" w:themeColor="hyperlink"/>
      <w:u w:val="single"/>
    </w:rPr>
  </w:style>
  <w:style w:type="character" w:styleId="FollowedHyperlink">
    <w:name w:val="FollowedHyperlink"/>
    <w:basedOn w:val="DefaultParagraphFont"/>
    <w:uiPriority w:val="99"/>
    <w:semiHidden/>
    <w:unhideWhenUsed/>
    <w:rsid w:val="00B64D75"/>
    <w:rPr>
      <w:color w:val="954F72" w:themeColor="followedHyperlink"/>
      <w:u w:val="single"/>
    </w:rPr>
  </w:style>
  <w:style w:type="paragraph" w:customStyle="1" w:styleId="A">
    <w:name w:val="По умолчанию A"/>
    <w:rsid w:val="002A7B1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ru-RU" w:eastAsia="ru-RU"/>
    </w:rPr>
  </w:style>
  <w:style w:type="character" w:customStyle="1" w:styleId="a0">
    <w:name w:val="Нет"/>
    <w:rsid w:val="002A7B1A"/>
  </w:style>
  <w:style w:type="paragraph" w:customStyle="1" w:styleId="A1">
    <w:name w:val="Текстовый блок A"/>
    <w:rsid w:val="002A7B1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ru-RU" w:eastAsia="ru-RU"/>
    </w:rPr>
  </w:style>
  <w:style w:type="character" w:customStyle="1" w:styleId="Hyperlink1">
    <w:name w:val="Hyperlink.1"/>
    <w:basedOn w:val="a0"/>
    <w:rsid w:val="002A7B1A"/>
    <w:rPr>
      <w:rFonts w:ascii="Helvetica Neue" w:eastAsia="Helvetica Neue" w:hAnsi="Helvetica Neue" w:cs="Helvetica Neue"/>
      <w:i/>
      <w:iCs/>
      <w:color w:val="0000FF"/>
      <w:u w:val="single" w:color="0000FF"/>
    </w:rPr>
  </w:style>
  <w:style w:type="paragraph" w:customStyle="1" w:styleId="a2">
    <w:name w:val="По умолчанию"/>
    <w:rsid w:val="002A7B1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ru-RU" w:eastAsia="ru-RU"/>
    </w:rPr>
  </w:style>
  <w:style w:type="paragraph" w:styleId="BodyText">
    <w:name w:val="Body Text"/>
    <w:link w:val="BodyTextChar"/>
    <w:rsid w:val="00DE6903"/>
    <w:pPr>
      <w:widowControl w:val="0"/>
      <w:pBdr>
        <w:top w:val="nil"/>
        <w:left w:val="nil"/>
        <w:bottom w:val="nil"/>
        <w:right w:val="nil"/>
        <w:between w:val="nil"/>
        <w:bar w:val="nil"/>
      </w:pBdr>
      <w:spacing w:after="0" w:line="240" w:lineRule="auto"/>
    </w:pPr>
    <w:rPr>
      <w:rFonts w:ascii="MoolBoran" w:eastAsia="MoolBoran" w:hAnsi="MoolBoran" w:cs="MoolBoran"/>
      <w:color w:val="00000A"/>
      <w:sz w:val="24"/>
      <w:szCs w:val="24"/>
      <w:u w:color="00000A"/>
      <w:bdr w:val="nil"/>
      <w:lang w:val="ru-RU" w:eastAsia="zh-CN"/>
      <w14:textOutline w14:w="0" w14:cap="flat" w14:cmpd="sng" w14:algn="ctr">
        <w14:noFill/>
        <w14:prstDash w14:val="solid"/>
        <w14:bevel/>
      </w14:textOutline>
    </w:rPr>
  </w:style>
  <w:style w:type="character" w:customStyle="1" w:styleId="BodyTextChar">
    <w:name w:val="Body Text Char"/>
    <w:basedOn w:val="DefaultParagraphFont"/>
    <w:link w:val="BodyText"/>
    <w:rsid w:val="00DE6903"/>
    <w:rPr>
      <w:rFonts w:ascii="MoolBoran" w:eastAsia="MoolBoran" w:hAnsi="MoolBoran" w:cs="MoolBoran"/>
      <w:color w:val="00000A"/>
      <w:sz w:val="24"/>
      <w:szCs w:val="24"/>
      <w:u w:color="00000A"/>
      <w:bdr w:val="nil"/>
      <w:lang w:val="ru-RU" w:eastAsia="zh-CN"/>
      <w14:textOutline w14:w="0" w14:cap="flat" w14:cmpd="sng" w14:algn="ctr">
        <w14:noFill/>
        <w14:prstDash w14:val="solid"/>
        <w14:bevel/>
      </w14:textOutline>
    </w:rPr>
  </w:style>
  <w:style w:type="paragraph" w:customStyle="1" w:styleId="1">
    <w:name w:val="Основной текст1"/>
    <w:rsid w:val="004A2D2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ru-RU" w:eastAsia="ru-RU"/>
    </w:rPr>
  </w:style>
  <w:style w:type="paragraph" w:styleId="NoSpacing">
    <w:name w:val="No Spacing"/>
    <w:rsid w:val="004A2D2B"/>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eastAsia="ru-RU"/>
    </w:rPr>
  </w:style>
  <w:style w:type="character" w:customStyle="1" w:styleId="Hyperlink0">
    <w:name w:val="Hyperlink.0"/>
    <w:rsid w:val="004A2D2B"/>
    <w:rPr>
      <w:rFonts w:ascii="Arial" w:hAnsi="Arial" w:hint="default"/>
      <w:lang w:val="ru-RU"/>
    </w:rPr>
  </w:style>
  <w:style w:type="paragraph" w:styleId="Quote">
    <w:name w:val="Quote"/>
    <w:basedOn w:val="Normal"/>
    <w:next w:val="Normal"/>
    <w:link w:val="QuoteChar"/>
    <w:uiPriority w:val="29"/>
    <w:qFormat/>
    <w:rsid w:val="0076331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63311"/>
    <w:rPr>
      <w:i/>
      <w:iCs/>
      <w:color w:val="404040" w:themeColor="text1" w:themeTint="BF"/>
    </w:rPr>
  </w:style>
  <w:style w:type="character" w:styleId="UnresolvedMention">
    <w:name w:val="Unresolved Mention"/>
    <w:basedOn w:val="DefaultParagraphFont"/>
    <w:uiPriority w:val="99"/>
    <w:semiHidden/>
    <w:unhideWhenUsed/>
    <w:rsid w:val="00B72D83"/>
    <w:rPr>
      <w:color w:val="605E5C"/>
      <w:shd w:val="clear" w:color="auto" w:fill="E1DFDD"/>
    </w:rPr>
  </w:style>
  <w:style w:type="paragraph" w:styleId="ListParagraph">
    <w:name w:val="List Paragraph"/>
    <w:basedOn w:val="Normal"/>
    <w:uiPriority w:val="34"/>
    <w:qFormat/>
    <w:rsid w:val="00692829"/>
    <w:pPr>
      <w:ind w:left="720"/>
    </w:pPr>
  </w:style>
  <w:style w:type="paragraph" w:styleId="NormalWeb">
    <w:name w:val="Normal (Web)"/>
    <w:basedOn w:val="Normal"/>
    <w:uiPriority w:val="99"/>
    <w:unhideWhenUsed/>
    <w:rsid w:val="00D10A0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2A032A"/>
    <w:pPr>
      <w:numPr>
        <w:numId w:val="1"/>
      </w:numPr>
    </w:pPr>
  </w:style>
  <w:style w:type="numbering" w:customStyle="1" w:styleId="CurrentList2">
    <w:name w:val="Current List2"/>
    <w:uiPriority w:val="99"/>
    <w:rsid w:val="002A032A"/>
    <w:pPr>
      <w:numPr>
        <w:numId w:val="2"/>
      </w:numPr>
    </w:pPr>
  </w:style>
  <w:style w:type="numbering" w:customStyle="1" w:styleId="CurrentList3">
    <w:name w:val="Current List3"/>
    <w:uiPriority w:val="99"/>
    <w:rsid w:val="002A032A"/>
    <w:pPr>
      <w:numPr>
        <w:numId w:val="3"/>
      </w:numPr>
    </w:pPr>
  </w:style>
  <w:style w:type="character" w:customStyle="1" w:styleId="apple-converted-space">
    <w:name w:val="apple-converted-space"/>
    <w:basedOn w:val="DefaultParagraphFont"/>
    <w:rsid w:val="002A032A"/>
  </w:style>
  <w:style w:type="numbering" w:customStyle="1" w:styleId="CurrentList4">
    <w:name w:val="Current List4"/>
    <w:uiPriority w:val="99"/>
    <w:rsid w:val="00BD40AB"/>
    <w:pPr>
      <w:numPr>
        <w:numId w:val="4"/>
      </w:numPr>
    </w:pPr>
  </w:style>
  <w:style w:type="character" w:customStyle="1" w:styleId="markdown-word">
    <w:name w:val="markdown-word"/>
    <w:basedOn w:val="DefaultParagraphFont"/>
    <w:rsid w:val="00847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4600">
      <w:bodyDiv w:val="1"/>
      <w:marLeft w:val="0"/>
      <w:marRight w:val="0"/>
      <w:marTop w:val="0"/>
      <w:marBottom w:val="0"/>
      <w:divBdr>
        <w:top w:val="none" w:sz="0" w:space="0" w:color="auto"/>
        <w:left w:val="none" w:sz="0" w:space="0" w:color="auto"/>
        <w:bottom w:val="none" w:sz="0" w:space="0" w:color="auto"/>
        <w:right w:val="none" w:sz="0" w:space="0" w:color="auto"/>
      </w:divBdr>
      <w:divsChild>
        <w:div w:id="1830630675">
          <w:marLeft w:val="0"/>
          <w:marRight w:val="0"/>
          <w:marTop w:val="0"/>
          <w:marBottom w:val="225"/>
          <w:divBdr>
            <w:top w:val="none" w:sz="0" w:space="0" w:color="auto"/>
            <w:left w:val="none" w:sz="0" w:space="0" w:color="auto"/>
            <w:bottom w:val="none" w:sz="0" w:space="0" w:color="auto"/>
            <w:right w:val="none" w:sz="0" w:space="0" w:color="auto"/>
          </w:divBdr>
          <w:divsChild>
            <w:div w:id="1723554051">
              <w:marLeft w:val="0"/>
              <w:marRight w:val="0"/>
              <w:marTop w:val="0"/>
              <w:marBottom w:val="0"/>
              <w:divBdr>
                <w:top w:val="none" w:sz="0" w:space="0" w:color="auto"/>
                <w:left w:val="none" w:sz="0" w:space="0" w:color="auto"/>
                <w:bottom w:val="none" w:sz="0" w:space="0" w:color="auto"/>
                <w:right w:val="none" w:sz="0" w:space="0" w:color="auto"/>
              </w:divBdr>
            </w:div>
          </w:divsChild>
        </w:div>
        <w:div w:id="125003615">
          <w:marLeft w:val="0"/>
          <w:marRight w:val="0"/>
          <w:marTop w:val="0"/>
          <w:marBottom w:val="225"/>
          <w:divBdr>
            <w:top w:val="none" w:sz="0" w:space="0" w:color="auto"/>
            <w:left w:val="none" w:sz="0" w:space="0" w:color="auto"/>
            <w:bottom w:val="none" w:sz="0" w:space="0" w:color="auto"/>
            <w:right w:val="none" w:sz="0" w:space="0" w:color="auto"/>
          </w:divBdr>
          <w:divsChild>
            <w:div w:id="1097673184">
              <w:marLeft w:val="0"/>
              <w:marRight w:val="0"/>
              <w:marTop w:val="0"/>
              <w:marBottom w:val="0"/>
              <w:divBdr>
                <w:top w:val="none" w:sz="0" w:space="0" w:color="auto"/>
                <w:left w:val="none" w:sz="0" w:space="0" w:color="auto"/>
                <w:bottom w:val="none" w:sz="0" w:space="0" w:color="auto"/>
                <w:right w:val="none" w:sz="0" w:space="0" w:color="auto"/>
              </w:divBdr>
            </w:div>
          </w:divsChild>
        </w:div>
        <w:div w:id="642199040">
          <w:marLeft w:val="0"/>
          <w:marRight w:val="0"/>
          <w:marTop w:val="0"/>
          <w:marBottom w:val="225"/>
          <w:divBdr>
            <w:top w:val="none" w:sz="0" w:space="0" w:color="auto"/>
            <w:left w:val="none" w:sz="0" w:space="0" w:color="auto"/>
            <w:bottom w:val="none" w:sz="0" w:space="0" w:color="auto"/>
            <w:right w:val="none" w:sz="0" w:space="0" w:color="auto"/>
          </w:divBdr>
          <w:divsChild>
            <w:div w:id="1635058556">
              <w:marLeft w:val="0"/>
              <w:marRight w:val="0"/>
              <w:marTop w:val="0"/>
              <w:marBottom w:val="0"/>
              <w:divBdr>
                <w:top w:val="none" w:sz="0" w:space="0" w:color="auto"/>
                <w:left w:val="none" w:sz="0" w:space="0" w:color="auto"/>
                <w:bottom w:val="none" w:sz="0" w:space="0" w:color="auto"/>
                <w:right w:val="none" w:sz="0" w:space="0" w:color="auto"/>
              </w:divBdr>
            </w:div>
          </w:divsChild>
        </w:div>
        <w:div w:id="363870719">
          <w:marLeft w:val="0"/>
          <w:marRight w:val="0"/>
          <w:marTop w:val="0"/>
          <w:marBottom w:val="225"/>
          <w:divBdr>
            <w:top w:val="none" w:sz="0" w:space="0" w:color="auto"/>
            <w:left w:val="none" w:sz="0" w:space="0" w:color="auto"/>
            <w:bottom w:val="none" w:sz="0" w:space="0" w:color="auto"/>
            <w:right w:val="none" w:sz="0" w:space="0" w:color="auto"/>
          </w:divBdr>
          <w:divsChild>
            <w:div w:id="1156265915">
              <w:marLeft w:val="0"/>
              <w:marRight w:val="0"/>
              <w:marTop w:val="0"/>
              <w:marBottom w:val="0"/>
              <w:divBdr>
                <w:top w:val="none" w:sz="0" w:space="0" w:color="auto"/>
                <w:left w:val="none" w:sz="0" w:space="0" w:color="auto"/>
                <w:bottom w:val="none" w:sz="0" w:space="0" w:color="auto"/>
                <w:right w:val="none" w:sz="0" w:space="0" w:color="auto"/>
              </w:divBdr>
            </w:div>
          </w:divsChild>
        </w:div>
        <w:div w:id="718675599">
          <w:marLeft w:val="0"/>
          <w:marRight w:val="0"/>
          <w:marTop w:val="0"/>
          <w:marBottom w:val="225"/>
          <w:divBdr>
            <w:top w:val="none" w:sz="0" w:space="0" w:color="auto"/>
            <w:left w:val="none" w:sz="0" w:space="0" w:color="auto"/>
            <w:bottom w:val="none" w:sz="0" w:space="0" w:color="auto"/>
            <w:right w:val="none" w:sz="0" w:space="0" w:color="auto"/>
          </w:divBdr>
          <w:divsChild>
            <w:div w:id="2141996552">
              <w:marLeft w:val="0"/>
              <w:marRight w:val="0"/>
              <w:marTop w:val="0"/>
              <w:marBottom w:val="0"/>
              <w:divBdr>
                <w:top w:val="none" w:sz="0" w:space="0" w:color="auto"/>
                <w:left w:val="none" w:sz="0" w:space="0" w:color="auto"/>
                <w:bottom w:val="none" w:sz="0" w:space="0" w:color="auto"/>
                <w:right w:val="none" w:sz="0" w:space="0" w:color="auto"/>
              </w:divBdr>
            </w:div>
          </w:divsChild>
        </w:div>
        <w:div w:id="1822651247">
          <w:marLeft w:val="0"/>
          <w:marRight w:val="0"/>
          <w:marTop w:val="0"/>
          <w:marBottom w:val="225"/>
          <w:divBdr>
            <w:top w:val="none" w:sz="0" w:space="0" w:color="auto"/>
            <w:left w:val="none" w:sz="0" w:space="0" w:color="auto"/>
            <w:bottom w:val="none" w:sz="0" w:space="0" w:color="auto"/>
            <w:right w:val="none" w:sz="0" w:space="0" w:color="auto"/>
          </w:divBdr>
          <w:divsChild>
            <w:div w:id="1863084783">
              <w:marLeft w:val="0"/>
              <w:marRight w:val="0"/>
              <w:marTop w:val="0"/>
              <w:marBottom w:val="0"/>
              <w:divBdr>
                <w:top w:val="none" w:sz="0" w:space="0" w:color="auto"/>
                <w:left w:val="none" w:sz="0" w:space="0" w:color="auto"/>
                <w:bottom w:val="none" w:sz="0" w:space="0" w:color="auto"/>
                <w:right w:val="none" w:sz="0" w:space="0" w:color="auto"/>
              </w:divBdr>
            </w:div>
          </w:divsChild>
        </w:div>
        <w:div w:id="988705825">
          <w:marLeft w:val="0"/>
          <w:marRight w:val="0"/>
          <w:marTop w:val="0"/>
          <w:marBottom w:val="225"/>
          <w:divBdr>
            <w:top w:val="none" w:sz="0" w:space="0" w:color="auto"/>
            <w:left w:val="none" w:sz="0" w:space="0" w:color="auto"/>
            <w:bottom w:val="none" w:sz="0" w:space="0" w:color="auto"/>
            <w:right w:val="none" w:sz="0" w:space="0" w:color="auto"/>
          </w:divBdr>
          <w:divsChild>
            <w:div w:id="479808716">
              <w:marLeft w:val="0"/>
              <w:marRight w:val="0"/>
              <w:marTop w:val="0"/>
              <w:marBottom w:val="0"/>
              <w:divBdr>
                <w:top w:val="none" w:sz="0" w:space="0" w:color="auto"/>
                <w:left w:val="none" w:sz="0" w:space="0" w:color="auto"/>
                <w:bottom w:val="none" w:sz="0" w:space="0" w:color="auto"/>
                <w:right w:val="none" w:sz="0" w:space="0" w:color="auto"/>
              </w:divBdr>
            </w:div>
          </w:divsChild>
        </w:div>
        <w:div w:id="687678416">
          <w:marLeft w:val="0"/>
          <w:marRight w:val="0"/>
          <w:marTop w:val="0"/>
          <w:marBottom w:val="225"/>
          <w:divBdr>
            <w:top w:val="none" w:sz="0" w:space="0" w:color="auto"/>
            <w:left w:val="none" w:sz="0" w:space="0" w:color="auto"/>
            <w:bottom w:val="none" w:sz="0" w:space="0" w:color="auto"/>
            <w:right w:val="none" w:sz="0" w:space="0" w:color="auto"/>
          </w:divBdr>
          <w:divsChild>
            <w:div w:id="984430620">
              <w:marLeft w:val="0"/>
              <w:marRight w:val="0"/>
              <w:marTop w:val="0"/>
              <w:marBottom w:val="0"/>
              <w:divBdr>
                <w:top w:val="none" w:sz="0" w:space="0" w:color="auto"/>
                <w:left w:val="none" w:sz="0" w:space="0" w:color="auto"/>
                <w:bottom w:val="none" w:sz="0" w:space="0" w:color="auto"/>
                <w:right w:val="none" w:sz="0" w:space="0" w:color="auto"/>
              </w:divBdr>
            </w:div>
          </w:divsChild>
        </w:div>
        <w:div w:id="799691710">
          <w:marLeft w:val="0"/>
          <w:marRight w:val="0"/>
          <w:marTop w:val="0"/>
          <w:marBottom w:val="225"/>
          <w:divBdr>
            <w:top w:val="none" w:sz="0" w:space="0" w:color="auto"/>
            <w:left w:val="none" w:sz="0" w:space="0" w:color="auto"/>
            <w:bottom w:val="none" w:sz="0" w:space="0" w:color="auto"/>
            <w:right w:val="none" w:sz="0" w:space="0" w:color="auto"/>
          </w:divBdr>
          <w:divsChild>
            <w:div w:id="1689257252">
              <w:marLeft w:val="0"/>
              <w:marRight w:val="0"/>
              <w:marTop w:val="0"/>
              <w:marBottom w:val="0"/>
              <w:divBdr>
                <w:top w:val="none" w:sz="0" w:space="0" w:color="auto"/>
                <w:left w:val="none" w:sz="0" w:space="0" w:color="auto"/>
                <w:bottom w:val="none" w:sz="0" w:space="0" w:color="auto"/>
                <w:right w:val="none" w:sz="0" w:space="0" w:color="auto"/>
              </w:divBdr>
            </w:div>
          </w:divsChild>
        </w:div>
        <w:div w:id="702948505">
          <w:marLeft w:val="0"/>
          <w:marRight w:val="0"/>
          <w:marTop w:val="0"/>
          <w:marBottom w:val="0"/>
          <w:divBdr>
            <w:top w:val="none" w:sz="0" w:space="0" w:color="auto"/>
            <w:left w:val="none" w:sz="0" w:space="0" w:color="auto"/>
            <w:bottom w:val="none" w:sz="0" w:space="0" w:color="auto"/>
            <w:right w:val="none" w:sz="0" w:space="0" w:color="auto"/>
          </w:divBdr>
          <w:divsChild>
            <w:div w:id="122475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7261">
      <w:bodyDiv w:val="1"/>
      <w:marLeft w:val="0"/>
      <w:marRight w:val="0"/>
      <w:marTop w:val="0"/>
      <w:marBottom w:val="0"/>
      <w:divBdr>
        <w:top w:val="none" w:sz="0" w:space="0" w:color="auto"/>
        <w:left w:val="none" w:sz="0" w:space="0" w:color="auto"/>
        <w:bottom w:val="none" w:sz="0" w:space="0" w:color="auto"/>
        <w:right w:val="none" w:sz="0" w:space="0" w:color="auto"/>
      </w:divBdr>
    </w:div>
    <w:div w:id="15613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obede.ru/movies/vete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kurbandjanov@vpobede.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ogorodnikova@vpobede.ru" TargetMode="External"/><Relationship Id="rId4" Type="http://schemas.openxmlformats.org/officeDocument/2006/relationships/settings" Target="settings.xml"/><Relationship Id="rId9" Type="http://schemas.openxmlformats.org/officeDocument/2006/relationships/hyperlink" Target="https://disk.yandex.ru/d/8ThSDu-Y-CxuAQ"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321F4-E567-44B9-B292-933EF2C70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947</Words>
  <Characters>5399</Characters>
  <Application>Microsoft Office Word</Application>
  <DocSecurity>0</DocSecurity>
  <Lines>44</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2023-05-30T20:30:00Z</dcterms:created>
  <dcterms:modified xsi:type="dcterms:W3CDTF">2026-05-26T18:22:00Z</dcterms:modified>
</cp:coreProperties>
</file>